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Arquitectura Experta de Progresión de Calistenia: Un Manual de Implementación para Sistemas de IA y Diseño de Aplicaciones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proporciona la arquitectura de programa completa, basada en evidencia, para una aplicación de calistenia de nivel experto. Está diseñado como un manual de implementación técnica para informar la lógica de un sistema de Inteligencia Artificial (IA) y guiar el diseño de la experiencia del usuario (UX). El informe traduce los principios complejos de la ciencia del ejercicio, la adquisición de habilidades y la progresión de la fuerza en una lógica de aplicación estructurada y accionable.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arquitectura se basa en una bifurcación filosófica fundamental entre dos modos de entrenamiento: </w:t>
      </w:r>
      <w:r w:rsidDel="00000000" w:rsidR="00000000" w:rsidRPr="00000000">
        <w:rPr>
          <w:rFonts w:ascii="Google Sans Text" w:cs="Google Sans Text" w:eastAsia="Google Sans Text" w:hAnsi="Google Sans Text"/>
          <w:b w:val="1"/>
          <w:bCs w:val="1"/>
          <w:color w:val="1b1c1d"/>
          <w:rtl w:val="0"/>
        </w:rPr>
        <w:t xml:space="preserve">Modo 1 (Adquisición de Habilidad)</w:t>
      </w:r>
      <w:r w:rsidDel="00000000" w:rsidR="00000000" w:rsidRPr="00000000">
        <w:rPr>
          <w:rFonts w:ascii="Google Sans Text" w:cs="Google Sans Text" w:eastAsia="Google Sans Text" w:hAnsi="Google Sans Text"/>
          <w:color w:val="1b1c1d"/>
          <w:rtl w:val="0"/>
        </w:rPr>
        <w:t xml:space="preserve">, que utiliza práctica de calidad con un búfer neurológico; y </w:t>
      </w:r>
      <w:r w:rsidDel="00000000" w:rsidR="00000000" w:rsidRPr="00000000">
        <w:rPr>
          <w:rFonts w:ascii="Google Sans Text" w:cs="Google Sans Text" w:eastAsia="Google Sans Text" w:hAnsi="Google Sans Text"/>
          <w:b w:val="1"/>
          <w:bCs w:val="1"/>
          <w:color w:val="1b1c1d"/>
          <w:rtl w:val="0"/>
        </w:rPr>
        <w:t xml:space="preserve">Modo 2 (Construcción de Fundación)</w:t>
      </w:r>
      <w:r w:rsidDel="00000000" w:rsidR="00000000" w:rsidRPr="00000000">
        <w:rPr>
          <w:rFonts w:ascii="Google Sans Text" w:cs="Google Sans Text" w:eastAsia="Google Sans Text" w:hAnsi="Google Sans Text"/>
          <w:color w:val="1b1c1d"/>
          <w:rtl w:val="0"/>
        </w:rPr>
        <w:t xml:space="preserve">, que aplica entrenamiento hasta o cerca del fallo muscular para impulsar la fuerza y la hipertrofia.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define un </w:t>
      </w:r>
      <w:r w:rsidDel="00000000" w:rsidR="00000000" w:rsidRPr="00000000">
        <w:rPr>
          <w:rFonts w:ascii="Google Sans Text" w:cs="Google Sans Text" w:eastAsia="Google Sans Text" w:hAnsi="Google Sans Text"/>
          <w:b w:val="1"/>
          <w:bCs w:val="1"/>
          <w:color w:val="1b1c1d"/>
          <w:rtl w:val="0"/>
        </w:rPr>
        <w:t xml:space="preserve">Modelo de 4 Etapas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para la evaluación del usuario, sirviendo como el motor lógico para el "cuestionario de aptitud" de la aplicación. Este modelo clasifica a los usuarios desde Principiante (Etapa 1) hasta Élite (Etapa 4) basándose en puntos de referencia de fuerza medibles (ej. número de dominadas y fondos). Este sistema de Etapas informa directamente la generación de rutinas y habilita una arquitectura de </w:t>
      </w:r>
      <w:r w:rsidDel="00000000" w:rsidR="00000000" w:rsidRPr="00000000">
        <w:rPr>
          <w:rFonts w:ascii="Google Sans Text" w:cs="Google Sans Text" w:eastAsia="Google Sans Text" w:hAnsi="Google Sans Text"/>
          <w:b w:val="1"/>
          <w:bCs w:val="1"/>
          <w:color w:val="1b1c1d"/>
          <w:rtl w:val="0"/>
        </w:rPr>
        <w:t xml:space="preserve">"gating" (desbloqueo de habilidades)</w:t>
      </w:r>
      <w:r w:rsidDel="00000000" w:rsidR="00000000" w:rsidRPr="00000000">
        <w:rPr>
          <w:rFonts w:ascii="Google Sans Text" w:cs="Google Sans Text" w:eastAsia="Google Sans Text" w:hAnsi="Google Sans Text"/>
          <w:color w:val="1b1c1d"/>
          <w:rtl w:val="0"/>
        </w:rPr>
        <w:t xml:space="preserve">, que es crucial para la seguridad del usuario y la retención a largo plazo.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informe detalla la generación de rutinas modulares para cada objetivo del usuario: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Fundación (Principiantes):</w:t>
      </w:r>
      <w:r w:rsidDel="00000000" w:rsidR="00000000" w:rsidRPr="00000000">
        <w:rPr>
          <w:rFonts w:ascii="Google Sans Text" w:cs="Google Sans Text" w:eastAsia="Google Sans Text" w:hAnsi="Google Sans Text"/>
          <w:color w:val="1b1c1d"/>
          <w:rtl w:val="0"/>
        </w:rPr>
        <w:t xml:space="preserve"> Se proporcionan dos niveles, incluyendo un protocolo "Nivel 0" para principiantes absolutos enfocado en la activación neuromuscular (ej. control escapular).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Ganar Fuerza:</w:t>
      </w:r>
      <w:r w:rsidDel="00000000" w:rsidR="00000000" w:rsidRPr="00000000">
        <w:rPr>
          <w:rFonts w:ascii="Google Sans Text" w:cs="Google Sans Text" w:eastAsia="Google Sans Text" w:hAnsi="Google Sans Text"/>
          <w:color w:val="1b1c1d"/>
          <w:rtl w:val="0"/>
        </w:rPr>
        <w:t xml:space="preserve"> Un enfoque en los "Pilares Fundamentales" (ej. Empuje, Tracción, Piernas, Núcleo, Cadena Posterior) utilizando la filosofía del Modo 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Perder Grasa:</w:t>
      </w:r>
      <w:r w:rsidDel="00000000" w:rsidR="00000000" w:rsidRPr="00000000">
        <w:rPr>
          <w:rFonts w:ascii="Google Sans Text" w:cs="Google Sans Text" w:eastAsia="Google Sans Text" w:hAnsi="Google Sans Text"/>
          <w:color w:val="1b1c1d"/>
          <w:rtl w:val="0"/>
        </w:rPr>
        <w:t xml:space="preserve"> Una estrategia híbrida que combina el entrenamiento de fuerza (Modo 2) con "Módulos de Acondicionamiento" (HIIT) para maximizar el gasto calórico y la recomposición corporal.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Flexibilidad:</w:t>
      </w:r>
      <w:r w:rsidDel="00000000" w:rsidR="00000000" w:rsidRPr="00000000">
        <w:rPr>
          <w:rFonts w:ascii="Google Sans Text" w:cs="Google Sans Text" w:eastAsia="Google Sans Text" w:hAnsi="Google Sans Text"/>
          <w:color w:val="1b1c1d"/>
          <w:rtl w:val="0"/>
        </w:rPr>
        <w:t xml:space="preserve"> Un protocolo dual que integra la movilidad dinámica en los calentamientos y el estiramiento estático en los enfriamientos o días de descanso.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Habilidad Específica:</w:t>
      </w:r>
      <w:r w:rsidDel="00000000" w:rsidR="00000000" w:rsidRPr="00000000">
        <w:rPr>
          <w:rFonts w:ascii="Google Sans Text" w:cs="Google Sans Text" w:eastAsia="Google Sans Text" w:hAnsi="Google Sans Text"/>
          <w:color w:val="1b1c1d"/>
          <w:rtl w:val="0"/>
        </w:rPr>
        <w:t xml:space="preserve"> Un generador de sesiones dinámico que construye entrenamientos de Etapa 4 (ej. Planche, Handstand) combinando los Modos 1 y 2 en una sola sesión.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Finalmente, este documento entrega el </w:t>
      </w:r>
      <w:r w:rsidDel="00000000" w:rsidR="00000000" w:rsidRPr="00000000">
        <w:rPr>
          <w:rFonts w:ascii="Google Sans Text" w:cs="Google Sans Text" w:eastAsia="Google Sans Text" w:hAnsi="Google Sans Text"/>
          <w:b w:val="1"/>
          <w:bCs w:val="1"/>
          <w:color w:val="1b1c1d"/>
          <w:rtl w:val="0"/>
        </w:rPr>
        <w:t xml:space="preserve">Núcleo de Progresión (Parte V)</w:t>
      </w:r>
      <w:r w:rsidDel="00000000" w:rsidR="00000000" w:rsidRPr="00000000">
        <w:rPr>
          <w:rFonts w:ascii="Google Sans Text" w:cs="Google Sans Text" w:eastAsia="Google Sans Text" w:hAnsi="Google Sans Text"/>
          <w:color w:val="1b1c1d"/>
          <w:rtl w:val="0"/>
        </w:rPr>
        <w:t xml:space="preserve">, un conjunto de datos técnicos exhaustivo formateado para la ingesta directa de la IA. Este núcleo detalla cientos de pasos de progresión a través de 15 "Vías" (PATH_ID), cada una con instrucciones de ejecución, objetivos de dominio claros y consejos de entrenador. Este entregable es la base de conocimientos fundamental requerida para enseñar a un modelo de IA a entender y prescribir la calistenia de manera segura y efectiva.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I: La Lógica Central de Progresión (La Filosofía de la IA)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Antes de que se pueda generar una sola rutina, el modelo de IA debe ser entrenado en la filosofía pedagógica central de la calistenia. El fracaso en distinguir los principios subyacentes del entrenamiento es la razón principal por la que los atletas autodidactas se estancan, se lesionan y, en última instancia, abandonan su entrenamiento.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lógica de la aplicación debe estar construida sobre esta fundación.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La Bifurcación Crítica: Modo 1 vs. Modo 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análisis exhaustivo del entrenamiento de élite revela una bifurcación crítica en la metodología, dividida por el objetivo del ejercicio: adaptación neurológica (habilidad) versus adaptación fisiológica (fuerza).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IA debe clasificar cada ejercicio en uno de estos dos modos y aplicar el protocolo de prescripción correcto.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Modo 1: Adquisición de Habilidad (Práctica de Calidad)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Aprender habilidades neurológicamente complejas que requieren equilibrio, coordinación y control motor fino (ej. Planche, Handstand, Levers).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Método:</w:t>
      </w:r>
      <w:r w:rsidDel="00000000" w:rsidR="00000000" w:rsidRPr="00000000">
        <w:rPr>
          <w:rFonts w:ascii="Google Sans Text" w:cs="Google Sans Text" w:eastAsia="Google Sans Text" w:hAnsi="Google Sans Text"/>
          <w:color w:val="1b1c1d"/>
          <w:rtl w:val="0"/>
        </w:rPr>
        <w:t xml:space="preserve"> Entrenamiento de "calidad" y "práctica" frecuente. Este modo exige el uso de un </w:t>
      </w:r>
      <w:r w:rsidDel="00000000" w:rsidR="00000000" w:rsidRPr="00000000">
        <w:rPr>
          <w:rFonts w:ascii="Google Sans Text" w:cs="Google Sans Text" w:eastAsia="Google Sans Text" w:hAnsi="Google Sans Text"/>
          <w:b w:val="1"/>
          <w:bCs w:val="1"/>
          <w:color w:val="1b1c1d"/>
          <w:rtl w:val="0"/>
        </w:rPr>
        <w:t xml:space="preserve">"buffer" (margen)</w:t>
      </w:r>
      <w:r w:rsidDel="00000000" w:rsidR="00000000" w:rsidRPr="00000000">
        <w:rPr>
          <w:rFonts w:ascii="Google Sans Text" w:cs="Google Sans Text" w:eastAsia="Google Sans Text" w:hAnsi="Google Sans Text"/>
          <w:color w:val="1b1c1d"/>
          <w:rtl w:val="0"/>
        </w:rPr>
        <w:t xml:space="preserve">. El atleta debe mantenerse deliberadamente </w:t>
      </w:r>
      <w:r w:rsidDel="00000000" w:rsidR="00000000" w:rsidRPr="00000000">
        <w:rPr>
          <w:rFonts w:ascii="Google Sans Text" w:cs="Google Sans Text" w:eastAsia="Google Sans Text" w:hAnsi="Google Sans Text"/>
          <w:i w:val="1"/>
          <w:iCs w:val="1"/>
          <w:color w:val="1b1c1d"/>
          <w:rtl w:val="0"/>
        </w:rPr>
        <w:t xml:space="preserve">lejos</w:t>
      </w:r>
      <w:r w:rsidDel="00000000" w:rsidR="00000000" w:rsidRPr="00000000">
        <w:rPr>
          <w:rFonts w:ascii="Google Sans Text" w:cs="Google Sans Text" w:eastAsia="Google Sans Text" w:hAnsi="Google Sans Text"/>
          <w:color w:val="1b1c1d"/>
          <w:rtl w:val="0"/>
        </w:rPr>
        <w:t xml:space="preserve"> del fallo muscular.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Justificación (Lógica de la IA):</w:t>
      </w:r>
      <w:r w:rsidDel="00000000" w:rsidR="00000000" w:rsidRPr="00000000">
        <w:rPr>
          <w:rFonts w:ascii="Google Sans Text" w:cs="Google Sans Text" w:eastAsia="Google Sans Text" w:hAnsi="Google Sans Text"/>
          <w:color w:val="1b1c1d"/>
          <w:rtl w:val="0"/>
        </w:rPr>
        <w:t xml:space="preserve"> El aprendizaje motor se optimiza practicando la forma perfecta. El entrenamiento al fallo fatiga el sistema nervioso central (SNC), degradando la calidad de las series posteriores y perjudicando la adquisición de habilidades. Al evitar el fallo, el SNC permanece "fresco", permitiendo al atleta acumular más volumen de práctica perfecta y entrenar la habilidad con mayor frecuencia.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 atleta que intenta un </w:t>
      </w:r>
      <w:r w:rsidDel="00000000" w:rsidR="00000000" w:rsidRPr="00000000">
        <w:rPr>
          <w:rFonts w:ascii="Google Sans Text" w:cs="Google Sans Text" w:eastAsia="Google Sans Text" w:hAnsi="Google Sans Text"/>
          <w:i w:val="1"/>
          <w:iCs w:val="1"/>
          <w:color w:val="1b1c1d"/>
          <w:rtl w:val="0"/>
        </w:rPr>
        <w:t xml:space="preserve">hold</w:t>
      </w:r>
      <w:r w:rsidDel="00000000" w:rsidR="00000000" w:rsidRPr="00000000">
        <w:rPr>
          <w:rFonts w:ascii="Google Sans Text" w:cs="Google Sans Text" w:eastAsia="Google Sans Text" w:hAnsi="Google Sans Text"/>
          <w:color w:val="1b1c1d"/>
          <w:rtl w:val="0"/>
        </w:rPr>
        <w:t xml:space="preserve"> de Planche hasta el fallo no podrá realizar una segunda serie de calidad.</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Prescripción de la IA:</w:t>
      </w:r>
      <w:r w:rsidDel="00000000" w:rsidR="00000000" w:rsidRPr="00000000">
        <w:rPr>
          <w:rFonts w:ascii="Google Sans Text" w:cs="Google Sans Text" w:eastAsia="Google Sans Text" w:hAnsi="Google Sans Text"/>
          <w:color w:val="1b1c1d"/>
          <w:rtl w:val="0"/>
        </w:rPr>
        <w:t xml:space="preserve"> La IA debe prescribir series y repeticiones (o tiempos de espera) muy por debajo del máximo del usuario. Por ejemplo, si el máximo de un usuario en Straddle Planche es de 10 segundos, la IA debe prescribir 5 series de 5 segundos.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Modo 2: Construcción de Fundación (Fuerza/Hipertrofia)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Construir la capacidad de fuerza base y la masa muscular; el "motor" que impulsa las habilidades.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Método:</w:t>
      </w:r>
      <w:r w:rsidDel="00000000" w:rsidR="00000000" w:rsidRPr="00000000">
        <w:rPr>
          <w:rFonts w:ascii="Google Sans Text" w:cs="Google Sans Text" w:eastAsia="Google Sans Text" w:hAnsi="Google Sans Text"/>
          <w:color w:val="1b1c1d"/>
          <w:rtl w:val="0"/>
        </w:rPr>
        <w:t xml:space="preserve"> Entrenamiento </w:t>
      </w:r>
      <w:r w:rsidDel="00000000" w:rsidR="00000000" w:rsidRPr="00000000">
        <w:rPr>
          <w:rFonts w:ascii="Google Sans Text" w:cs="Google Sans Text" w:eastAsia="Google Sans Text" w:hAnsi="Google Sans Text"/>
          <w:b w:val="1"/>
          <w:bCs w:val="1"/>
          <w:color w:val="1b1c1d"/>
          <w:rtl w:val="0"/>
        </w:rPr>
        <w:t xml:space="preserve">hasta o cerca del fallo muscular</w:t>
      </w:r>
      <w:r w:rsidDel="00000000" w:rsidR="00000000" w:rsidRPr="00000000">
        <w:rPr>
          <w:rFonts w:ascii="Google Sans Text" w:cs="Google Sans Text" w:eastAsia="Google Sans Text" w:hAnsi="Google Sans Text"/>
          <w:color w:val="1b1c1d"/>
          <w:rtl w:val="0"/>
        </w:rPr>
        <w:t xml:space="preserve">. Esto se aplica a los movimientos fundamentales de los "Pilares" (ej. pull-ups, dips, push-ups, squats).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Justificación (Lógica de la IA):</w:t>
      </w:r>
      <w:r w:rsidDel="00000000" w:rsidR="00000000" w:rsidRPr="00000000">
        <w:rPr>
          <w:rFonts w:ascii="Google Sans Text" w:cs="Google Sans Text" w:eastAsia="Google Sans Text" w:hAnsi="Google Sans Text"/>
          <w:color w:val="1b1c1d"/>
          <w:rtl w:val="0"/>
        </w:rPr>
        <w:t xml:space="preserve"> Para los movimientos fundamentales, llevar el músculo al fallo (o a 1-2 repeticiones del fallo, conocido como RIR 1-2) es el estímulo más potente y eficaz conocido para la hipertrofia (crecimiento muscular) y las ganancias de fuerza.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Prescripción de la IA:</w:t>
      </w:r>
      <w:r w:rsidDel="00000000" w:rsidR="00000000" w:rsidRPr="00000000">
        <w:rPr>
          <w:rFonts w:ascii="Google Sans Text" w:cs="Google Sans Text" w:eastAsia="Google Sans Text" w:hAnsi="Google Sans Text"/>
          <w:color w:val="1b1c1d"/>
          <w:rtl w:val="0"/>
        </w:rPr>
        <w:t xml:space="preserve"> Para estos ejercicios, la IA debe prescribir series usando términos como "Reps till failure" (Repeticiones hasta el fallo) o prescribir un rango de repeticiones (ej. 8-12 reps) con una nota para usar un peso o progresión donde se alcance el fallo dentro de ese rango.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bifurcación es la división lógica fundamental de la aplicación. La IA no puede usar una estrategia única de "3 series de 10". Debe primero clasificar el </w:t>
      </w:r>
      <w:r w:rsidDel="00000000" w:rsidR="00000000" w:rsidRPr="00000000">
        <w:rPr>
          <w:rFonts w:ascii="Google Sans Text" w:cs="Google Sans Text" w:eastAsia="Google Sans Text" w:hAnsi="Google Sans Text"/>
          <w:i w:val="1"/>
          <w:iCs w:val="1"/>
          <w:color w:val="1b1c1d"/>
          <w:rtl w:val="0"/>
        </w:rPr>
        <w:t xml:space="preserve">objetivo del ejercicio</w:t>
      </w:r>
      <w:r w:rsidDel="00000000" w:rsidR="00000000" w:rsidRPr="00000000">
        <w:rPr>
          <w:rFonts w:ascii="Google Sans Text" w:cs="Google Sans Text" w:eastAsia="Google Sans Text" w:hAnsi="Google Sans Text"/>
          <w:color w:val="1b1c1d"/>
          <w:rtl w:val="0"/>
        </w:rPr>
        <w:t xml:space="preserve"> (¿es o?) y luego aplicar el </w:t>
      </w:r>
      <w:r w:rsidDel="00000000" w:rsidR="00000000" w:rsidRPr="00000000">
        <w:rPr>
          <w:rFonts w:ascii="Google Sans Text" w:cs="Google Sans Text" w:eastAsia="Google Sans Text" w:hAnsi="Google Sans Text"/>
          <w:i w:val="1"/>
          <w:iCs w:val="1"/>
          <w:color w:val="1b1c1d"/>
          <w:rtl w:val="0"/>
        </w:rPr>
        <w:t xml:space="preserve">método</w:t>
      </w:r>
      <w:r w:rsidDel="00000000" w:rsidR="00000000" w:rsidRPr="00000000">
        <w:rPr>
          <w:rFonts w:ascii="Google Sans Text" w:cs="Google Sans Text" w:eastAsia="Google Sans Text" w:hAnsi="Google Sans Text"/>
          <w:color w:val="1b1c1d"/>
          <w:rtl w:val="0"/>
        </w:rPr>
        <w:t xml:space="preserve"> correcto.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Protocolos No Negociables: Acondicionamiento de Tejidos (Prevención de Lesiones)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calistenia impone una tensión extrema en los tejidos conectivos, particularmente en las muñecas, codos y hombros. El abandono del usuario debido a lesiones, especialmente de muñeca, se identifica como el "mayor riesgo para la retención de la aplicación".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Por lo tanto, la arquitectura de la aplicación debe tratar los protocolos de calentamiento específicos para las articulaciones no como opcionales, sino como una parte integrada y obligatoria de cada sesión de entrenamiento.</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Protocolo de Muñecas (Obligatorio antes de sesiones de Empuje/Handstand):</w:t>
      </w:r>
      <w:r w:rsidDel="00000000" w:rsidR="00000000" w:rsidRPr="00000000">
        <w:rPr>
          <w:rFonts w:ascii="Google Sans Text" w:cs="Google Sans Text" w:eastAsia="Google Sans Text" w:hAnsi="Google Sans Text"/>
          <w:color w:val="1b1c1d"/>
          <w:rtl w:val="0"/>
        </w:rPr>
        <w:t xml:space="preserve"> Las muñecas son el punto de contacto directo para todo el entrenamiento de Handstand y Planche, que requiere flexión y extensión extremas bajo carga.</w:t>
      </w:r>
    </w:p>
    <w:p w:rsidR="00000000" w:rsidDel="00000000" w:rsidP="00000000" w:rsidRDefault="00000000" w:rsidRPr="00000000" w14:paraId="0000002E">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Movilidad:</w:t>
      </w:r>
      <w:r w:rsidDel="00000000" w:rsidR="00000000" w:rsidRPr="00000000">
        <w:rPr>
          <w:rFonts w:ascii="Google Sans Text" w:cs="Google Sans Text" w:eastAsia="Google Sans Text" w:hAnsi="Google Sans Text"/>
          <w:color w:val="1b1c1d"/>
          <w:rtl w:val="0"/>
        </w:rPr>
        <w:t xml:space="preserve"> Círculos de muñeca, Inclinaciones (palma hacia abajo, dedos hacia atrás, inclinarse hacia atrás), Elevaciones de muñeca.</w:t>
      </w:r>
    </w:p>
    <w:p w:rsidR="00000000" w:rsidDel="00000000" w:rsidP="00000000" w:rsidRDefault="00000000" w:rsidRPr="00000000" w14:paraId="0000002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Fortalecimiento:</w:t>
      </w:r>
      <w:r w:rsidDel="00000000" w:rsidR="00000000" w:rsidRPr="00000000">
        <w:rPr>
          <w:rFonts w:ascii="Google Sans Text" w:cs="Google Sans Text" w:eastAsia="Google Sans Text" w:hAnsi="Google Sans Text"/>
          <w:color w:val="1b1c1d"/>
          <w:rtl w:val="0"/>
        </w:rPr>
        <w:t xml:space="preserve"> Palm Push-ups (levantar la palma dejando los dedos en el suelo), Finger Push-ups (levantar los dedos), Wrist Push-ups (flexión de muñeca con peso corporal).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Protocolo de Hombros/Escápula (Obligatorio antes de Tracción/Empuje):</w:t>
      </w:r>
      <w:r w:rsidDel="00000000" w:rsidR="00000000" w:rsidRPr="00000000">
        <w:rPr>
          <w:rFonts w:ascii="Google Sans Text" w:cs="Google Sans Text" w:eastAsia="Google Sans Text" w:hAnsi="Google Sans Text"/>
          <w:color w:val="1b1c1d"/>
          <w:rtl w:val="0"/>
        </w:rPr>
        <w:t xml:space="preserve"> La salud del hombro es sinónimo de control escapular. La escápula es el "centro de comando" neurológico para todos los movimientos de la parte superior del cuerpo.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Movilidad:</w:t>
      </w:r>
      <w:r w:rsidDel="00000000" w:rsidR="00000000" w:rsidRPr="00000000">
        <w:rPr>
          <w:rFonts w:ascii="Google Sans Text" w:cs="Google Sans Text" w:eastAsia="Google Sans Text" w:hAnsi="Google Sans Text"/>
          <w:color w:val="1b1c1d"/>
          <w:rtl w:val="0"/>
        </w:rPr>
        <w:t xml:space="preserve"> Rotaciones de hombros, Círculos de brazos (con banda o palo), Estiramiento en el marco de la puerta (Doorway stretch), Flujo de Downward dog a Cobra.</w:t>
      </w:r>
    </w:p>
    <w:p w:rsidR="00000000" w:rsidDel="00000000" w:rsidP="00000000" w:rsidRDefault="00000000" w:rsidRPr="00000000" w14:paraId="00000032">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Activación:</w:t>
      </w:r>
      <w:r w:rsidDel="00000000" w:rsidR="00000000" w:rsidRPr="00000000">
        <w:rPr>
          <w:rFonts w:ascii="Google Sans Text" w:cs="Google Sans Text" w:eastAsia="Google Sans Text" w:hAnsi="Google Sans Text"/>
          <w:color w:val="1b1c1d"/>
          <w:rtl w:val="0"/>
        </w:rPr>
        <w:t xml:space="preserve"> Scapula Pull-ups (activación de retracción/depresión), Scapula Push-ups (activación de protracción).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Desde una perspectiva de UX/UI, estos protocolos no deben ser una casilla de verificación que el usuario pueda omitir. La sesión debe comenzar con un módulo de calentamiento obligatorio e interactivo (ej. un temporizador de 5 minutos). El botón "Comenzar Práctica de Habilidad" solo debe activarse </w:t>
      </w:r>
      <w:r w:rsidDel="00000000" w:rsidR="00000000" w:rsidRPr="00000000">
        <w:rPr>
          <w:rFonts w:ascii="Google Sans Text" w:cs="Google Sans Text" w:eastAsia="Google Sans Text" w:hAnsi="Google Sans Text"/>
          <w:i w:val="1"/>
          <w:iCs w:val="1"/>
          <w:color w:val="1b1c1d"/>
          <w:rtl w:val="0"/>
        </w:rPr>
        <w:t xml:space="preserve">después</w:t>
      </w:r>
      <w:r w:rsidDel="00000000" w:rsidR="00000000" w:rsidRPr="00000000">
        <w:rPr>
          <w:rFonts w:ascii="Google Sans Text" w:cs="Google Sans Text" w:eastAsia="Google Sans Text" w:hAnsi="Google Sans Text"/>
          <w:color w:val="1b1c1d"/>
          <w:rtl w:val="0"/>
        </w:rPr>
        <w:t xml:space="preserve"> de que se complete el módulo de calentamiento. Esto protege al usuario de lesiones y, por lo tanto, protege la retención a largo plazo de la aplicación.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II: El Cuestionario de Aptitud y el Modelo de 4 Etapas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generar rutinas seguras y efectivas, la aplicación debe primero clasificar con precisión la capacidad del usuario. El "cuestionario de aptitud" no debe basarse en métricas autoevaluadas como "Soy un principiante". Debe basarse en puntos de referencia de rendimiento objetivos y medibles.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El Modelo de 4 Etapas Basado en Puntos de Referencia (Benchmarks)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modelo de 4 Etapas proporciona la lógica de backend perfecta para el cuestionario de aptitud.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progresión se mide por el dominio de los Pilares de fuerza (Pull-ups y Dips), que actúan como indicadores precisos de la capacidad de fuerza general de la parte superior del cuerpo.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cuestionario de aptitud debe hacer preguntas directas para clasificar al usuario:</w:t>
      </w:r>
    </w:p>
    <w:p w:rsidR="00000000" w:rsidDel="00000000" w:rsidP="00000000" w:rsidRDefault="00000000" w:rsidRPr="00000000" w14:paraId="0000003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P1: "¿Cuántas dominadas (pull-ups) limpias puedes hacer sin asistencia?" (Rango: 0, 1-5, 6-12, 12+).</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P2: "¿Cuántos fondos en paralelas (dips) limpios puedes hacer sin asistencia?" (Rango: 0, 1-5, 6-15, 15+).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Definición de las Etapas (Lógica de Clasificación de la IA)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Basado en las respuestas, la IA clasifica al usuario en una de las cuatro etapas: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Etapa 1: Fundación (Principiante)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Requisito de Entrada:</w:t>
      </w:r>
      <w:r w:rsidDel="00000000" w:rsidR="00000000" w:rsidRPr="00000000">
        <w:rPr>
          <w:rFonts w:ascii="Google Sans Text" w:cs="Google Sans Text" w:eastAsia="Google Sans Text" w:hAnsi="Google Sans Text"/>
          <w:color w:val="1b1c1d"/>
          <w:rtl w:val="0"/>
        </w:rPr>
        <w:t xml:space="preserve"> Incapaz de realizar pull-ups o dips sin asistencia (ej. 0 pull-ups, 0 dips).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Enfoque del Programa:</w:t>
      </w:r>
      <w:r w:rsidDel="00000000" w:rsidR="00000000" w:rsidRPr="00000000">
        <w:rPr>
          <w:rFonts w:ascii="Google Sans Text" w:cs="Google Sans Text" w:eastAsia="Google Sans Text" w:hAnsi="Google Sans Text"/>
          <w:color w:val="1b1c1d"/>
          <w:rtl w:val="0"/>
        </w:rPr>
        <w:t xml:space="preserve"> Dominar los Pilares 1 y 2.</w:t>
      </w:r>
    </w:p>
    <w:p w:rsidR="00000000" w:rsidDel="00000000" w:rsidP="00000000" w:rsidRDefault="00000000" w:rsidRPr="00000000" w14:paraId="0000004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Ejercicios Clave:</w:t>
      </w:r>
      <w:r w:rsidDel="00000000" w:rsidR="00000000" w:rsidRPr="00000000">
        <w:rPr>
          <w:rFonts w:ascii="Google Sans Text" w:cs="Google Sans Text" w:eastAsia="Google Sans Text" w:hAnsi="Google Sans Text"/>
          <w:color w:val="1b1c1d"/>
          <w:rtl w:val="0"/>
        </w:rPr>
        <w:t xml:space="preserve"> Negative Pull-ups, Assisted Pull-ups, Knee Push-ups, Negative Dips.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Filosofía:</w:t>
      </w:r>
      <w:r w:rsidDel="00000000" w:rsidR="00000000" w:rsidRPr="00000000">
        <w:rPr>
          <w:rFonts w:ascii="Google Sans Text" w:cs="Google Sans Text" w:eastAsia="Google Sans Text" w:hAnsi="Google Sans Text"/>
          <w:color w:val="1b1c1d"/>
          <w:rtl w:val="0"/>
        </w:rPr>
        <w:t xml:space="preserve"> Modo 2 (Entrenamiento "Reps till failure").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Etapa 2: Intermedio (Consolidación)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Requisito de Entrada:</w:t>
      </w:r>
      <w:r w:rsidDel="00000000" w:rsidR="00000000" w:rsidRPr="00000000">
        <w:rPr>
          <w:rFonts w:ascii="Google Sans Text" w:cs="Google Sans Text" w:eastAsia="Google Sans Text" w:hAnsi="Google Sans Text"/>
          <w:color w:val="1b1c1d"/>
          <w:rtl w:val="0"/>
        </w:rPr>
        <w:t xml:space="preserve"> Capaz de realizar 1-12 Pull-ups Y 1-15 Dips.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Enfoque del Programa:</w:t>
      </w:r>
      <w:r w:rsidDel="00000000" w:rsidR="00000000" w:rsidRPr="00000000">
        <w:rPr>
          <w:rFonts w:ascii="Google Sans Text" w:cs="Google Sans Text" w:eastAsia="Google Sans Text" w:hAnsi="Google Sans Text"/>
          <w:color w:val="1b1c1d"/>
          <w:rtl w:val="0"/>
        </w:rPr>
        <w:t xml:space="preserve"> Aumentar el volumen (Reps/Series) de los Pilares 1 y 2. Introducir Pilares 3 (Piernas) y 4 (Core/L-Sit).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Introducir la Vía 1.1 (Handstand contra la pared).</w:t>
      </w:r>
    </w:p>
    <w:p w:rsidR="00000000" w:rsidDel="00000000" w:rsidP="00000000" w:rsidRDefault="00000000" w:rsidRPr="00000000" w14:paraId="0000004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Filosofía:</w:t>
      </w:r>
      <w:r w:rsidDel="00000000" w:rsidR="00000000" w:rsidRPr="00000000">
        <w:rPr>
          <w:rFonts w:ascii="Google Sans Text" w:cs="Google Sans Text" w:eastAsia="Google Sans Text" w:hAnsi="Google Sans Text"/>
          <w:color w:val="1b1c1d"/>
          <w:rtl w:val="0"/>
        </w:rPr>
        <w:t xml:space="preserve"> Modo 2 (Continuar "Reps till failure").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Etapa 3: Avanzado (Fuerza con Lastre)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Requisito de Entrada:</w:t>
      </w:r>
      <w:r w:rsidDel="00000000" w:rsidR="00000000" w:rsidRPr="00000000">
        <w:rPr>
          <w:rFonts w:ascii="Google Sans Text" w:cs="Google Sans Text" w:eastAsia="Google Sans Text" w:hAnsi="Google Sans Text"/>
          <w:color w:val="1b1c1d"/>
          <w:rtl w:val="0"/>
        </w:rPr>
        <w:t xml:space="preserve"> Capaz de realizar 12+ Pull-ups Y 15+ Dips.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Enfoque del Programa:</w:t>
      </w:r>
      <w:r w:rsidDel="00000000" w:rsidR="00000000" w:rsidRPr="00000000">
        <w:rPr>
          <w:rFonts w:ascii="Google Sans Text" w:cs="Google Sans Text" w:eastAsia="Google Sans Text" w:hAnsi="Google Sans Text"/>
          <w:color w:val="1b1c1d"/>
          <w:rtl w:val="0"/>
        </w:rPr>
        <w:t xml:space="preserve"> Introducir </w:t>
      </w:r>
      <w:r w:rsidDel="00000000" w:rsidR="00000000" w:rsidRPr="00000000">
        <w:rPr>
          <w:rFonts w:ascii="Google Sans Text" w:cs="Google Sans Text" w:eastAsia="Google Sans Text" w:hAnsi="Google Sans Text"/>
          <w:b w:val="1"/>
          <w:bCs w:val="1"/>
          <w:color w:val="1b1c1d"/>
          <w:rtl w:val="0"/>
        </w:rPr>
        <w:t xml:space="preserve">lastre</w:t>
      </w:r>
      <w:r w:rsidDel="00000000" w:rsidR="00000000" w:rsidRPr="00000000">
        <w:rPr>
          <w:rFonts w:ascii="Google Sans Text" w:cs="Google Sans Text" w:eastAsia="Google Sans Text" w:hAnsi="Google Sans Text"/>
          <w:color w:val="1b1c1d"/>
          <w:rtl w:val="0"/>
        </w:rPr>
        <w:t xml:space="preserve"> (Weighted Dips, Weighted Pull-ups). Esto se identifica como "el 'secreto' para desbloquear las habilidades de élite".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Filosofía:</w:t>
      </w:r>
      <w:r w:rsidDel="00000000" w:rsidR="00000000" w:rsidRPr="00000000">
        <w:rPr>
          <w:rFonts w:ascii="Google Sans Text" w:cs="Google Sans Text" w:eastAsia="Google Sans Text" w:hAnsi="Google Sans Text"/>
          <w:color w:val="1b1c1d"/>
          <w:rtl w:val="0"/>
        </w:rPr>
        <w:t xml:space="preserve"> Modo 2 (Cerca del fallo, pero ahora con peso añadido).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Etapa 4: Élite (Especialización en Habilidad)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Requisito de Entrada:</w:t>
      </w:r>
      <w:r w:rsidDel="00000000" w:rsidR="00000000" w:rsidRPr="00000000">
        <w:rPr>
          <w:rFonts w:ascii="Google Sans Text" w:cs="Google Sans Text" w:eastAsia="Google Sans Text" w:hAnsi="Google Sans Text"/>
          <w:color w:val="1b1c1d"/>
          <w:rtl w:val="0"/>
        </w:rPr>
        <w:t xml:space="preserve"> Fuerza de élite con lastre (ej. puntos de referencia de élite como 10+ Pull-ups con +25% del peso corporal; 10+ Dips con +40% del peso corporal).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Enfoque del Programa:</w:t>
      </w:r>
      <w:r w:rsidDel="00000000" w:rsidR="00000000" w:rsidRPr="00000000">
        <w:rPr>
          <w:rFonts w:ascii="Google Sans Text" w:cs="Google Sans Text" w:eastAsia="Google Sans Text" w:hAnsi="Google Sans Text"/>
          <w:color w:val="1b1c1d"/>
          <w:rtl w:val="0"/>
        </w:rPr>
        <w:t xml:space="preserve"> Especialización en las "Vías de Habilidad" (Planche, Lever, etc.).</w:t>
      </w:r>
    </w:p>
    <w:p w:rsidR="00000000" w:rsidDel="00000000" w:rsidP="00000000" w:rsidRDefault="00000000" w:rsidRPr="00000000" w14:paraId="0000005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Filosofía: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Bifurcación Dual.</w:t>
      </w:r>
      <w:r w:rsidDel="00000000" w:rsidR="00000000" w:rsidRPr="00000000">
        <w:rPr>
          <w:rFonts w:ascii="Google Sans Text" w:cs="Google Sans Text" w:eastAsia="Google Sans Text" w:hAnsi="Google Sans Text"/>
          <w:color w:val="1b1c1d"/>
          <w:rtl w:val="0"/>
        </w:rPr>
        <w:t xml:space="preserve"> El entrenamiento se divide en "Días de Habilidad" (Modo 1, con búfer) y "Días con Lastre" (Modo 2, cerca del fallo).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Este Modelo de Etapas es la base de la lógica de "gating" (desbloqueo). Cuando un usuario de Etapa 1 se une y navega al "Árbol de Habilidades", las Vías de Habilidad (Planche, OAP, Muscle-Up) deben aparecer como </w:t>
      </w:r>
      <w:r w:rsidDel="00000000" w:rsidR="00000000" w:rsidRPr="00000000">
        <w:rPr>
          <w:rFonts w:ascii="Google Sans Text" w:cs="Google Sans Text" w:eastAsia="Google Sans Text" w:hAnsi="Google Sans Text"/>
          <w:i w:val="1"/>
          <w:iCs w:val="1"/>
          <w:color w:val="1b1c1d"/>
          <w:rtl w:val="0"/>
        </w:rPr>
        <w:t xml:space="preserve">bloqueadas</w:t>
      </w:r>
      <w:r w:rsidDel="00000000" w:rsidR="00000000" w:rsidRPr="00000000">
        <w:rPr>
          <w:rFonts w:ascii="Google Sans Text" w:cs="Google Sans Text" w:eastAsia="Google Sans Text" w:hAnsi="Google Sans Text"/>
          <w:color w:val="1b1c1d"/>
          <w:rtl w:val="0"/>
        </w:rPr>
        <w:t xml:space="preserve">. Al hacer clic, la aplicación debe informar al usuario: "Esta habilidad se desbloquea en la Etapa 3. Tu requisito de entrada es: 15+ Dips. Tu rutina actual de Etapa 1 está diseñada para llevarte allí". Esto alinea las ambiciones del usuario con sus capacidades físicas, previene lesiones y gestiona las expectativas, lo cual es crucial para la retención a largo plazo.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III: Rutinas de Fundación (Respuesta a "Personas que recién arrancan")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aborda la solicitud explícita de rutinas para principiantes absolutos. Para servir mejor a este grupo demográfico, la "Etapa 1" se divide en dos niveles: un "Nivel 0" para principiantes absolutos enfocado en la preparación neuromuscular, y un "Nivel 1" que implementa el protocolo de Etapa 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Nivel 1: Protocolo de "Etapa 1" (Estándar)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Público:</w:t>
      </w:r>
      <w:r w:rsidDel="00000000" w:rsidR="00000000" w:rsidRPr="00000000">
        <w:rPr>
          <w:rFonts w:ascii="Google Sans Text" w:cs="Google Sans Text" w:eastAsia="Google Sans Text" w:hAnsi="Google Sans Text"/>
          <w:color w:val="1b1c1d"/>
          <w:rtl w:val="0"/>
        </w:rPr>
        <w:t xml:space="preserve"> Usuarios que pueden soportar su propio peso (ej. colgarse de una barra, sostener una plancha) pero no pueden completar repeticiones completas de pull-ups o dips.</w:t>
      </w:r>
    </w:p>
    <w:p w:rsidR="00000000" w:rsidDel="00000000" w:rsidP="00000000" w:rsidRDefault="00000000" w:rsidRPr="00000000" w14:paraId="0000006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Ejercicios Clave:</w:t>
      </w:r>
      <w:r w:rsidDel="00000000" w:rsidR="00000000" w:rsidRPr="00000000">
        <w:rPr>
          <w:rFonts w:ascii="Google Sans Text" w:cs="Google Sans Text" w:eastAsia="Google Sans Text" w:hAnsi="Google Sans Text"/>
          <w:color w:val="1b1c1d"/>
          <w:rtl w:val="0"/>
        </w:rPr>
        <w:t xml:space="preserve"> Negative Pull-ups, Knee Push-ups, Negative Dips, Assisted Squats, Lying Knee Tucks.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Filosofía:</w:t>
      </w:r>
      <w:r w:rsidDel="00000000" w:rsidR="00000000" w:rsidRPr="00000000">
        <w:rPr>
          <w:rFonts w:ascii="Google Sans Text" w:cs="Google Sans Text" w:eastAsia="Google Sans Text" w:hAnsi="Google Sans Text"/>
          <w:color w:val="1b1c1d"/>
          <w:rtl w:val="0"/>
        </w:rPr>
        <w:t xml:space="preserve"> Modo 2 (Series al fallo).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Plantilla Semanal (Split):</w:t>
      </w:r>
      <w:r w:rsidDel="00000000" w:rsidR="00000000" w:rsidRPr="00000000">
        <w:rPr>
          <w:rFonts w:ascii="Google Sans Text" w:cs="Google Sans Text" w:eastAsia="Google Sans Text" w:hAnsi="Google Sans Text"/>
          <w:color w:val="1b1c1d"/>
          <w:rtl w:val="0"/>
        </w:rPr>
        <w:t xml:space="preserve"> Un split común sería Push / Legs / Pull / Rest / Push / Pull / Rest.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Nivel 0: Protocolo "Move - Fase 1" (Principiante Absoluto)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del protocolo de Etapa 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revela que asume un nivel básico de control corporal (ej. la capacidad de deprimir la escápula en un </w:t>
      </w:r>
      <w:r w:rsidDel="00000000" w:rsidR="00000000" w:rsidRPr="00000000">
        <w:rPr>
          <w:rFonts w:ascii="Google Sans Text" w:cs="Google Sans Text" w:eastAsia="Google Sans Text" w:hAnsi="Google Sans Text"/>
          <w:i w:val="1"/>
          <w:iCs w:val="1"/>
          <w:color w:val="1b1c1d"/>
          <w:rtl w:val="0"/>
        </w:rPr>
        <w:t xml:space="preserve">negative pull-up</w:t>
      </w:r>
      <w:r w:rsidDel="00000000" w:rsidR="00000000" w:rsidRPr="00000000">
        <w:rPr>
          <w:rFonts w:ascii="Google Sans Text" w:cs="Google Sans Text" w:eastAsia="Google Sans Text" w:hAnsi="Google Sans Text"/>
          <w:color w:val="1b1c1d"/>
          <w:rtl w:val="0"/>
        </w:rPr>
        <w:t xml:space="preserve">). Para el usuario verdaderamente sedentario, esto es una suposición insegura.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rutina "Move - Fase 1"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proporciona la solución pedagógicamente superior. Su objetivo es "inculcar un hábito", "aumentar el control básico sobre el cuerpo" y "desarrollar una fuerza muy básica".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Entrena explícitamente el "centro de comando" escapular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 ejercicios como "Encogimiento de Escápulas" y "Remo de Escápulas".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aplicación debe ofrecer esto como un "Nivel 0" o "Fase de Preparación" para los usuarios que se identifican como sedentarios o que fallan en los puntos de referencia más básicos del Nivel 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Tabla 3.1: Rutina de Fundación "Nivel 0" (Basada en Move - Fase 1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Frecuencia:</w:t>
      </w:r>
      <w:r w:rsidDel="00000000" w:rsidR="00000000" w:rsidRPr="00000000">
        <w:rPr>
          <w:rFonts w:ascii="Google Sans Text" w:cs="Google Sans Text" w:eastAsia="Google Sans Text" w:hAnsi="Google Sans Text"/>
          <w:color w:val="1b1c1d"/>
          <w:rtl w:val="0"/>
        </w:rPr>
        <w:t xml:space="preserve"> 3 veces por semana.</w:t>
      </w:r>
    </w:p>
    <w:p w:rsidR="00000000" w:rsidDel="00000000" w:rsidP="00000000" w:rsidRDefault="00000000" w:rsidRPr="00000000" w14:paraId="00000070">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Meta de Dominio (para pasar a Nivel 1):</w:t>
      </w:r>
      <w:r w:rsidDel="00000000" w:rsidR="00000000" w:rsidRPr="00000000">
        <w:rPr>
          <w:rFonts w:ascii="Google Sans Text" w:cs="Google Sans Text" w:eastAsia="Google Sans Text" w:hAnsi="Google Sans Text"/>
          <w:color w:val="1b1c1d"/>
          <w:rtl w:val="0"/>
        </w:rPr>
        <w:t xml:space="preserve"> Lograr 3 series de 30 segundos tanto en la Plancha como en la Plancha Inversa.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Ejercicio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Series y Repeticiones / Tiempo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Descanso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Puntos Clave (Coach 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Calentamiento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Movilidad de Muñeca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minutos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Fuerza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Encogimiento de Escápulas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"Hombros tirados hacia abajo, muévete lento"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Fuerza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 de Escápulas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"Junta los omóplatos, hombros abajo"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Fuerza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Plancha (Plank)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10-60 segundos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"Aprieta glúteos y abdominales"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Fuerza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Plancha Inversa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10-60 segundos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"Empuja las caderas lo más alto posible"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Fuerza (Piernas)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Sentada (Sitting Squat)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 tan profundo como puedas, espalda recta"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Movilidad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Postura del Niño con Est. Dorsal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series de 30-60s (cada 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"Relájate, mira a través de tu axila"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Movilidad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Estiramiento de Pecho en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series de 30-60s (cada 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"Brazos rectos, tira del hombro"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Movilidad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Estiramiento de Isquiotibiales (Lunge)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series de 30-60s (cada 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"Saca el trasero, mueve el estómago al muslo"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IV: Generador de Rutinas Basado en Objetivos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que un usuario está clasificado (Etapa 1-4), el generador de IA debe crear rutinas basadas en su objetivo seleccionado.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Objetivo: Ganar Fuerza (Modo 2: Los Pilares Fundamentales)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es el objetivo más fundamental.</w:t>
      </w:r>
    </w:p>
    <w:p w:rsidR="00000000" w:rsidDel="00000000" w:rsidP="00000000" w:rsidRDefault="00000000" w:rsidRPr="00000000" w14:paraId="000000A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(Parte II, Páginas 4-6).</w:t>
      </w:r>
    </w:p>
    <w:p w:rsidR="00000000" w:rsidDel="00000000" w:rsidP="00000000" w:rsidRDefault="00000000" w:rsidRPr="00000000" w14:paraId="000000A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Lógica de la IA:</w:t>
      </w:r>
      <w:r w:rsidDel="00000000" w:rsidR="00000000" w:rsidRPr="00000000">
        <w:rPr>
          <w:rFonts w:ascii="Google Sans Text" w:cs="Google Sans Text" w:eastAsia="Google Sans Text" w:hAnsi="Google Sans Text"/>
          <w:color w:val="1b1c1d"/>
          <w:rtl w:val="0"/>
        </w:rPr>
        <w:t xml:space="preserve"> Cuando el usuario selecciona "Ganar Fuerza", la IA debe generar un programa centrado en los 5 Pilares Fundamentales, utilizando la filosofía del Modo 2 (cerca del fallo). La IA debe seleccionar el PROGRESSION_STEP (ver Parte V) adecuado del Pilar que coincida con la Etapa actual del usuario.</w:t>
      </w:r>
    </w:p>
    <w:p w:rsidR="00000000" w:rsidDel="00000000" w:rsidP="00000000" w:rsidRDefault="00000000" w:rsidRPr="00000000" w14:paraId="000000AE">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Pilar 1: Empuje:</w:t>
      </w:r>
      <w:r w:rsidDel="00000000" w:rsidR="00000000" w:rsidRPr="00000000">
        <w:rPr>
          <w:rFonts w:ascii="Google Sans Text" w:cs="Google Sans Text" w:eastAsia="Google Sans Text" w:hAnsi="Google Sans Text"/>
          <w:color w:val="1b1c1d"/>
          <w:rtl w:val="0"/>
        </w:rPr>
        <w:t xml:space="preserve"> Progresiones de Push-up, Dip, y Pike Push-up.</w:t>
      </w:r>
    </w:p>
    <w:p w:rsidR="00000000" w:rsidDel="00000000" w:rsidP="00000000" w:rsidRDefault="00000000" w:rsidRPr="00000000" w14:paraId="000000A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Pilar 2: Tracción:</w:t>
      </w:r>
      <w:r w:rsidDel="00000000" w:rsidR="00000000" w:rsidRPr="00000000">
        <w:rPr>
          <w:rFonts w:ascii="Google Sans Text" w:cs="Google Sans Text" w:eastAsia="Google Sans Text" w:hAnsi="Google Sans Text"/>
          <w:color w:val="1b1c1d"/>
          <w:rtl w:val="0"/>
        </w:rPr>
        <w:t xml:space="preserve"> Progresiones de Aussie Pull-up y Pull-up.</w:t>
      </w:r>
    </w:p>
    <w:p w:rsidR="00000000" w:rsidDel="00000000" w:rsidP="00000000" w:rsidRDefault="00000000" w:rsidRPr="00000000" w14:paraId="000000B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Pilar 3: Piernas:</w:t>
      </w:r>
      <w:r w:rsidDel="00000000" w:rsidR="00000000" w:rsidRPr="00000000">
        <w:rPr>
          <w:rFonts w:ascii="Google Sans Text" w:cs="Google Sans Text" w:eastAsia="Google Sans Text" w:hAnsi="Google Sans Text"/>
          <w:color w:val="1b1c1d"/>
          <w:rtl w:val="0"/>
        </w:rPr>
        <w:t xml:space="preserve"> Progresiones de Squat (Asistida -&gt; Pistol Squat).</w:t>
      </w:r>
    </w:p>
    <w:p w:rsidR="00000000" w:rsidDel="00000000" w:rsidP="00000000" w:rsidRDefault="00000000" w:rsidRPr="00000000" w14:paraId="000000B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Pilar 4: Núcleo (Flexión):</w:t>
      </w:r>
      <w:r w:rsidDel="00000000" w:rsidR="00000000" w:rsidRPr="00000000">
        <w:rPr>
          <w:rFonts w:ascii="Google Sans Text" w:cs="Google Sans Text" w:eastAsia="Google Sans Text" w:hAnsi="Google Sans Text"/>
          <w:color w:val="1b1c1d"/>
          <w:rtl w:val="0"/>
        </w:rPr>
        <w:t xml:space="preserve"> Progresiones de L-Sit y Dragon Flag.</w:t>
      </w:r>
    </w:p>
    <w:p w:rsidR="00000000" w:rsidDel="00000000" w:rsidP="00000000" w:rsidRDefault="00000000" w:rsidRPr="00000000" w14:paraId="000000B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Pilar 5: Cadena Posterior (Puente):</w:t>
      </w:r>
      <w:r w:rsidDel="00000000" w:rsidR="00000000" w:rsidRPr="00000000">
        <w:rPr>
          <w:rFonts w:ascii="Google Sans Text" w:cs="Google Sans Text" w:eastAsia="Google Sans Text" w:hAnsi="Google Sans Text"/>
          <w:color w:val="1b1c1d"/>
          <w:rtl w:val="0"/>
        </w:rPr>
        <w:t xml:space="preserve"> Progresiones de Puente (Glúteos -&gt; Puente Completo).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Objetivo: Perder Grasa (Modo 2 + Acondicionamiento)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"Perder Grasa" es un resultado del gasto calórico y la recomposición corporal, no un tipo de ejercicio. La estrategia más efectiva combina la construcción de músculo (que aumenta la Tasa Metabólica Basal) con el acondicionamiento (que crea un gran déficit calórico agudo).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(EMOM/AMRAP), [3],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[10], [3] (Ejercicios HIIT).</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Lógica de la IA:</w:t>
      </w:r>
      <w:r w:rsidDel="00000000" w:rsidR="00000000" w:rsidRPr="00000000">
        <w:rPr>
          <w:rFonts w:ascii="Google Sans Text" w:cs="Google Sans Text" w:eastAsia="Google Sans Text" w:hAnsi="Google Sans Text"/>
          <w:color w:val="1b1c1d"/>
          <w:rtl w:val="0"/>
        </w:rPr>
        <w:t xml:space="preserve"> La IA </w:t>
      </w:r>
      <w:r w:rsidDel="00000000" w:rsidR="00000000" w:rsidRPr="00000000">
        <w:rPr>
          <w:rFonts w:ascii="Google Sans Text" w:cs="Google Sans Text" w:eastAsia="Google Sans Text" w:hAnsi="Google Sans Text"/>
          <w:i w:val="1"/>
          <w:iCs w:val="1"/>
          <w:color w:val="1b1c1d"/>
          <w:rtl w:val="0"/>
        </w:rPr>
        <w:t xml:space="preserve">no debe</w:t>
      </w:r>
      <w:r w:rsidDel="00000000" w:rsidR="00000000" w:rsidRPr="00000000">
        <w:rPr>
          <w:rFonts w:ascii="Google Sans Text" w:cs="Google Sans Text" w:eastAsia="Google Sans Text" w:hAnsi="Google Sans Text"/>
          <w:color w:val="1b1c1d"/>
          <w:rtl w:val="0"/>
        </w:rPr>
        <w:t xml:space="preserve"> eliminar el entrenamiento de fuerza del Modo 2. Debe mantener la rutina de "Pilares" (de la Etapa del usuario) como la base del entrenamiento. Luego, debe </w:t>
      </w:r>
      <w:r w:rsidDel="00000000" w:rsidR="00000000" w:rsidRPr="00000000">
        <w:rPr>
          <w:rFonts w:ascii="Google Sans Text" w:cs="Google Sans Text" w:eastAsia="Google Sans Text" w:hAnsi="Google Sans Text"/>
          <w:i w:val="1"/>
          <w:iCs w:val="1"/>
          <w:color w:val="1b1c1d"/>
          <w:rtl w:val="0"/>
        </w:rPr>
        <w:t xml:space="preserve">aumentar</w:t>
      </w:r>
      <w:r w:rsidDel="00000000" w:rsidR="00000000" w:rsidRPr="00000000">
        <w:rPr>
          <w:rFonts w:ascii="Google Sans Text" w:cs="Google Sans Text" w:eastAsia="Google Sans Text" w:hAnsi="Google Sans Text"/>
          <w:color w:val="1b1c1d"/>
          <w:rtl w:val="0"/>
        </w:rPr>
        <w:t xml:space="preserve"> esta base con "Módulos de Acondicionamiento" o "Financiadores" (Finishers) de alta intensidad al final de la sesión.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4.1: Módulos de Acondicionamiento (HIIT) para Pérdida de Grasa</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Propósito de la Tabla:</w:t>
      </w:r>
      <w:r w:rsidDel="00000000" w:rsidR="00000000" w:rsidRPr="00000000">
        <w:rPr>
          <w:rFonts w:ascii="Google Sans Text" w:cs="Google Sans Text" w:eastAsia="Google Sans Text" w:hAnsi="Google Sans Text"/>
          <w:color w:val="1b1c1d"/>
          <w:rtl w:val="0"/>
        </w:rPr>
        <w:t xml:space="preserve"> Proporcionar a la IA bloques de construcción "plug-and-play" para agregar a las rutinas de fuerza.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Módulo (Ejemplo)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Formato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Ejercicios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Finisher AMRAP 10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AMRAP (Tantas Rondas Posible) en 10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Burpees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Mountain Climbers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Jumping Jacks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Circuito de Cuerpo Completo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Rondas, 30s de descanso entre ejercicios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Burpees (10 reps)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Mountain Climbers (30s)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Jumps (10 reps)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Plank (1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Tabata (8 Rondas 20/10)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Rondas (20s trabajo, 10s descanso)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(Alternar) Jump Squats y High Knees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Objetivo: Flexibilidad y Movilidad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flexibilidad no es un objetivo aislado; es un </w:t>
      </w:r>
      <w:r w:rsidDel="00000000" w:rsidR="00000000" w:rsidRPr="00000000">
        <w:rPr>
          <w:rFonts w:ascii="Google Sans Text" w:cs="Google Sans Text" w:eastAsia="Google Sans Text" w:hAnsi="Google Sans Text"/>
          <w:i w:val="1"/>
          <w:iCs w:val="1"/>
          <w:color w:val="1b1c1d"/>
          <w:rtl w:val="0"/>
        </w:rPr>
        <w:t xml:space="preserve">requisito previo</w:t>
      </w:r>
      <w:r w:rsidDel="00000000" w:rsidR="00000000" w:rsidRPr="00000000">
        <w:rPr>
          <w:rFonts w:ascii="Google Sans Text" w:cs="Google Sans Text" w:eastAsia="Google Sans Text" w:hAnsi="Google Sans Text"/>
          <w:color w:val="1b1c1d"/>
          <w:rtl w:val="0"/>
        </w:rPr>
        <w:t xml:space="preserve"> para las habilidades avanzadas (ej. la flexibilidad de los isquiotibiales es una barrera para el L-Sit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y una herramienta de recuperación.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Lógica de la IA:</w:t>
      </w:r>
      <w:r w:rsidDel="00000000" w:rsidR="00000000" w:rsidRPr="00000000">
        <w:rPr>
          <w:rFonts w:ascii="Google Sans Text" w:cs="Google Sans Text" w:eastAsia="Google Sans Text" w:hAnsi="Google Sans Text"/>
          <w:color w:val="1b1c1d"/>
          <w:rtl w:val="0"/>
        </w:rPr>
        <w:t xml:space="preserve"> La IA debe diferenciar los tipos de estiramiento y programarlos en los momentos adecuados del cronograma del usuario.</w:t>
      </w:r>
    </w:p>
    <w:p w:rsidR="00000000" w:rsidDel="00000000" w:rsidP="00000000" w:rsidRDefault="00000000" w:rsidRPr="00000000" w14:paraId="000000D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Estiramiento Dinámico (Movilidad):</w:t>
      </w:r>
      <w:r w:rsidDel="00000000" w:rsidR="00000000" w:rsidRPr="00000000">
        <w:rPr>
          <w:rFonts w:ascii="Google Sans Text" w:cs="Google Sans Text" w:eastAsia="Google Sans Text" w:hAnsi="Google Sans Text"/>
          <w:color w:val="1b1c1d"/>
          <w:rtl w:val="0"/>
        </w:rPr>
        <w:t xml:space="preserve"> Involucra mover las articulaciones a través de su rango de movimiento completo.</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Debe integrarse en el </w:t>
      </w:r>
      <w:r w:rsidDel="00000000" w:rsidR="00000000" w:rsidRPr="00000000">
        <w:rPr>
          <w:rFonts w:ascii="Google Sans Text" w:cs="Google Sans Text" w:eastAsia="Google Sans Text" w:hAnsi="Google Sans Text"/>
          <w:b w:val="1"/>
          <w:bCs w:val="1"/>
          <w:color w:val="1b1c1d"/>
          <w:rtl w:val="0"/>
        </w:rPr>
        <w:t xml:space="preserve">calentamiento obligatorio</w:t>
      </w:r>
      <w:r w:rsidDel="00000000" w:rsidR="00000000" w:rsidRPr="00000000">
        <w:rPr>
          <w:rFonts w:ascii="Google Sans Text" w:cs="Google Sans Text" w:eastAsia="Google Sans Text" w:hAnsi="Google Sans Text"/>
          <w:color w:val="1b1c1d"/>
          <w:rtl w:val="0"/>
        </w:rPr>
        <w:t xml:space="preserve"> (Parte I-B). Ejemplos: Círculos de brazos, Gato-Vaca, Leg Swings.</w:t>
      </w:r>
    </w:p>
    <w:p w:rsidR="00000000" w:rsidDel="00000000" w:rsidP="00000000" w:rsidRDefault="00000000" w:rsidRPr="00000000" w14:paraId="000000D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Estiramiento Estático (Flexibilidad):</w:t>
      </w:r>
      <w:r w:rsidDel="00000000" w:rsidR="00000000" w:rsidRPr="00000000">
        <w:rPr>
          <w:rFonts w:ascii="Google Sans Text" w:cs="Google Sans Text" w:eastAsia="Google Sans Text" w:hAnsi="Google Sans Text"/>
          <w:color w:val="1b1c1d"/>
          <w:rtl w:val="0"/>
        </w:rPr>
        <w:t xml:space="preserve"> Involucra mantener un estiramiento. Debe programarse </w:t>
      </w:r>
      <w:r w:rsidDel="00000000" w:rsidR="00000000" w:rsidRPr="00000000">
        <w:rPr>
          <w:rFonts w:ascii="Google Sans Text" w:cs="Google Sans Text" w:eastAsia="Google Sans Text" w:hAnsi="Google Sans Text"/>
          <w:b w:val="1"/>
          <w:bCs w:val="1"/>
          <w:color w:val="1b1c1d"/>
          <w:rtl w:val="0"/>
        </w:rPr>
        <w:t xml:space="preserve">post-entrenamiento</w:t>
      </w:r>
      <w:r w:rsidDel="00000000" w:rsidR="00000000" w:rsidRPr="00000000">
        <w:rPr>
          <w:rFonts w:ascii="Google Sans Text" w:cs="Google Sans Text" w:eastAsia="Google Sans Text" w:hAnsi="Google Sans Text"/>
          <w:color w:val="1b1c1d"/>
          <w:rtl w:val="0"/>
        </w:rPr>
        <w:t xml:space="preserve"> (como enfriamiento) o en </w:t>
      </w:r>
      <w:r w:rsidDel="00000000" w:rsidR="00000000" w:rsidRPr="00000000">
        <w:rPr>
          <w:rFonts w:ascii="Google Sans Text" w:cs="Google Sans Text" w:eastAsia="Google Sans Text" w:hAnsi="Google Sans Text"/>
          <w:b w:val="1"/>
          <w:bCs w:val="1"/>
          <w:color w:val="1b1c1d"/>
          <w:rtl w:val="0"/>
        </w:rPr>
        <w:t xml:space="preserve">días de descanso</w:t>
      </w:r>
      <w:r w:rsidDel="00000000" w:rsidR="00000000" w:rsidRPr="00000000">
        <w:rPr>
          <w:rFonts w:ascii="Google Sans Text" w:cs="Google Sans Text" w:eastAsia="Google Sans Text" w:hAnsi="Google Sans Text"/>
          <w:color w:val="1b1c1d"/>
          <w:rtl w:val="0"/>
        </w:rPr>
        <w:t xml:space="preserve"> como sesiones dedicadas de "Intensidad Focalizada" (2-3 veces por semana).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4.2: Protocolo Modular de Flexibilidad (Post-Entrenamiento / Días de Descanso)</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Ejercicio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Sostenido (Hold)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Puntos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Habilidad Relacionada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Estiramiento de Isquiotibiales (Pike)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30-60s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espalda recta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L-Sit, V-Sit, Pistol Squat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Estiramiento de Flexor de Cadera (Lunge)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30-60s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Apretar glúteos, meter coxis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Profunda, Pistol Squat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Profunda (Deep Squat 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Talones en el suelo, pecho arriba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Pistol Squat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Puente (Bridge 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Empujar caderas, abrir pecho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Flexibilidad Espinal</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Objetivo: Habilidad Específica (Modo 1 + Modo 2)</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es el escenario de generación de rutinas más complejo y es donde los usuarios de Etapa 3-4 pasarán la mayor parte de su tiempo.</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(Parte III, Páginas 6-10, y Parte IV-C, Páginas 13-14).</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Lógica de la IA:</w:t>
      </w:r>
      <w:r w:rsidDel="00000000" w:rsidR="00000000" w:rsidRPr="00000000">
        <w:rPr>
          <w:rFonts w:ascii="Google Sans Text" w:cs="Google Sans Text" w:eastAsia="Google Sans Text" w:hAnsi="Google Sans Text"/>
          <w:color w:val="1b1c1d"/>
          <w:rtl w:val="0"/>
        </w:rPr>
        <w:t xml:space="preserve"> Cuando un usuario de Etapa 4 selecciona "Planche" como su objetivo del día, la IA </w:t>
      </w: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solo debe prescribir ejercicios de Planche. Debe construir dinámicamente la sesión completa basándose en la "Anatomía de una Sesión".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Las Vías de Habilidad (Parte III) son </w:t>
      </w:r>
      <w:r w:rsidDel="00000000" w:rsidR="00000000" w:rsidRPr="00000000">
        <w:rPr>
          <w:rFonts w:ascii="Google Sans Text" w:cs="Google Sans Text" w:eastAsia="Google Sans Text" w:hAnsi="Google Sans Text"/>
          <w:i w:val="1"/>
          <w:iCs w:val="1"/>
          <w:color w:val="1b1c1d"/>
          <w:rtl w:val="0"/>
        </w:rPr>
        <w:t xml:space="preserve">dependientes</w:t>
      </w:r>
      <w:r w:rsidDel="00000000" w:rsidR="00000000" w:rsidRPr="00000000">
        <w:rPr>
          <w:rFonts w:ascii="Google Sans Text" w:cs="Google Sans Text" w:eastAsia="Google Sans Text" w:hAnsi="Google Sans Text"/>
          <w:color w:val="1b1c1d"/>
          <w:rtl w:val="0"/>
        </w:rPr>
        <w:t xml:space="preserve"> de la fuerza de los Pilares (Parte II) (ej. el Muscle-Up </w:t>
      </w:r>
      <w:r w:rsidDel="00000000" w:rsidR="00000000" w:rsidRPr="00000000">
        <w:rPr>
          <w:rFonts w:ascii="Google Sans Text" w:cs="Google Sans Text" w:eastAsia="Google Sans Text" w:hAnsi="Google Sans Text"/>
          <w:i w:val="1"/>
          <w:iCs w:val="1"/>
          <w:color w:val="1b1c1d"/>
          <w:rtl w:val="0"/>
        </w:rPr>
        <w:t xml:space="preserve">requiere</w:t>
      </w:r>
      <w:r w:rsidDel="00000000" w:rsidR="00000000" w:rsidRPr="00000000">
        <w:rPr>
          <w:rFonts w:ascii="Google Sans Text" w:cs="Google Sans Text" w:eastAsia="Google Sans Text" w:hAnsi="Google Sans Text"/>
          <w:color w:val="1b1c1d"/>
          <w:rtl w:val="0"/>
        </w:rPr>
        <w:t xml:space="preserve"> Weighted Pull-ups).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Plantilla de "Anatomía de una Sesión" de la IA (Ejemplo: Objetivo "Planche"):</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Sección 1 (10-15 min): Calentamiento (Obligatorio).</w:t>
      </w:r>
    </w:p>
    <w:p w:rsidR="00000000" w:rsidDel="00000000" w:rsidP="00000000" w:rsidRDefault="00000000" w:rsidRPr="00000000" w14:paraId="000000F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Protocolo de Movilidad de Muñecas.</w:t>
      </w:r>
    </w:p>
    <w:p w:rsidR="00000000" w:rsidDel="00000000" w:rsidP="00000000" w:rsidRDefault="00000000" w:rsidRPr="00000000" w14:paraId="000000F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Protocolo de Movilidad de Hombros.</w:t>
      </w:r>
    </w:p>
    <w:p w:rsidR="00000000" w:rsidDel="00000000" w:rsidP="00000000" w:rsidRDefault="00000000" w:rsidRPr="00000000" w14:paraId="000000F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Activación Escapular (ej. Scapula Push-ups).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Sección 2 (20-30 min): Práctica de Habilidad (Modo 1 - Búfer).</w:t>
      </w:r>
    </w:p>
    <w:p w:rsidR="00000000" w:rsidDel="00000000" w:rsidP="00000000" w:rsidRDefault="00000000" w:rsidRPr="00000000" w14:paraId="0000010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Ejercicio isométrico actual de la Vía de Planche del usuario (ej. 5 series de 5-10s de Straddle Planche Holds).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Sección 3 (15 min): Fuerza de Soporte (Modo 2).</w:t>
      </w:r>
    </w:p>
    <w:p w:rsidR="00000000" w:rsidDel="00000000" w:rsidP="00000000" w:rsidRDefault="00000000" w:rsidRPr="00000000" w14:paraId="0000010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Ejercicio dinámico de la Vía de Planche (ej. 3 series de 8-12 reps de Pseudo Planche Push-ups).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Sección 4 (20 min): Fuerza Fundamental (Modo 2).</w:t>
      </w:r>
    </w:p>
    <w:p w:rsidR="00000000" w:rsidDel="00000000" w:rsidP="00000000" w:rsidRDefault="00000000" w:rsidRPr="00000000" w14:paraId="0000010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Ejercicio del Pilar de Empuje relacionado (ej. 2 series de 8-10 reps de Weighted Dips).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Sección 5 (5 min): Enfriamiento.</w:t>
      </w:r>
    </w:p>
    <w:p w:rsidR="00000000" w:rsidDel="00000000" w:rsidP="00000000" w:rsidRDefault="00000000" w:rsidRPr="00000000" w14:paraId="00000106">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b1c1d"/>
          <w:rtl w:val="0"/>
        </w:rPr>
        <w:t xml:space="preserve">Insertar:</w:t>
      </w:r>
      <w:r w:rsidDel="00000000" w:rsidR="00000000" w:rsidRPr="00000000">
        <w:rPr>
          <w:rFonts w:ascii="Google Sans Text" w:cs="Google Sans Text" w:eastAsia="Google Sans Text" w:hAnsi="Google Sans Text"/>
          <w:color w:val="1b1c1d"/>
          <w:rtl w:val="0"/>
        </w:rPr>
        <w:t xml:space="preserve"> Módulo de Estiramiento de Muñeca/Pecho (de la Tabla 4.2).</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V: El Núcleo de Progresión (Entregable Directo para CLAUDE AI)</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sección está formateada como un conjunto de datos técnicos. Está diseñada para ser la "base de conocimientos" que se le enseñará a CLAUDE AI.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IA usará esto para seleccionar el PROGRESSION_STEP correcto basado en la Etapa del usuario y su progreso de dominio.</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cada paso (PROGRESSION_STEP), se proporcionan:</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EXERCISE_NAME_ES:</w:t>
      </w:r>
      <w:r w:rsidDel="00000000" w:rsidR="00000000" w:rsidRPr="00000000">
        <w:rPr>
          <w:rFonts w:ascii="Google Sans Text" w:cs="Google Sans Text" w:eastAsia="Google Sans Text" w:hAnsi="Google Sans Text"/>
          <w:color w:val="1b1c1d"/>
          <w:rtl w:val="0"/>
        </w:rPr>
        <w:t xml:space="preserve"> Nombre del Ejercicio.</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INSTRUCCIONES:</w:t>
      </w:r>
      <w:r w:rsidDel="00000000" w:rsidR="00000000" w:rsidRPr="00000000">
        <w:rPr>
          <w:rFonts w:ascii="Google Sans Text" w:cs="Google Sans Text" w:eastAsia="Google Sans Text" w:hAnsi="Google Sans Text"/>
          <w:color w:val="1b1c1d"/>
          <w:rtl w:val="0"/>
        </w:rPr>
        <w:t xml:space="preserve"> Pasos claros de "cómo hacerlo".</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MASTERY_GOAL:</w:t>
      </w:r>
      <w:r w:rsidDel="00000000" w:rsidR="00000000" w:rsidRPr="00000000">
        <w:rPr>
          <w:rFonts w:ascii="Google Sans Text" w:cs="Google Sans Text" w:eastAsia="Google Sans Text" w:hAnsi="Google Sans Text"/>
          <w:color w:val="1b1c1d"/>
          <w:rtl w:val="0"/>
        </w:rPr>
        <w:t xml:space="preserve"> El objetivo (series/reps/segundos) necesario para "desbloquear" el siguiente paso.</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COACH_TIPS:</w:t>
      </w:r>
      <w:r w:rsidDel="00000000" w:rsidR="00000000" w:rsidRPr="00000000">
        <w:rPr>
          <w:rFonts w:ascii="Google Sans Text" w:cs="Google Sans Text" w:eastAsia="Google Sans Text" w:hAnsi="Google Sans Text"/>
          <w:color w:val="1b1c1d"/>
          <w:rtl w:val="0"/>
        </w:rPr>
        <w:t xml:space="preserve"> 2-3 puntos clave sobre errores comunes o activación.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(Nota: A continuación se presentan versiones abreviadas de las tablas. El conjunto de datos completo de la IA debe incluir instrucciones detalladas para cada paso.)</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Vías de Habilidad (Modo 1 / Modo 2 Soporte)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5.1: PATH_ID: 01_PLANCHE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Inclinación de Planche (Planche 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posición de plancha, inclínate hacia adelante tanto como sea 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"Protracción escapular MÁXIMA", "Hombros deprimidos (lejos de orejas)"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Pseudo Planche (PPPU)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flexiones con las manos giradas y el cuerpo inclinado hacia adelante.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10-12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"Inclinarse lo más posible en la parte superior de cada rep"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Planche (Planche Agrupada)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Desde una inclinación, levanta los pies del suelo llevando las rodillas al pecho.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"Espalda redondeada", "Empuja fuerte contra el suelo"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en Tuck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flexiones mientras mantienes la Tuck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8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las rodillas pegadas al pecho"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 Tuck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PLANCHE pero con la espalda plana y las rodillas a 90 grados.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"Espalda plana", "Extiende la cadera"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Straddle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en una posición de horcajadas.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"Aprieta los glúteos", "Piernas bloqueadas"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juntas.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"Depresión escapular total"</w:t>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5.2: PATH_ID: 02_FRONT_LEVER</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Elevaciones de FL Agrupado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Colgando, jala hasta una posición de Tuck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"Inicia con escápula deprimida", "Controla la bajada"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Acostado, levanta el cuerpo recto y bájalo controladamente.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dejes que la cadera se doble", "Core apretado"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Sostén la posición agrupada (rodillas al pecho).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la tensión en los dorsales", "Tira de la barra hacia tu cadera"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 Tuck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FL pero con espalda plana y muslos a 90 grados.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"Espalda paralela al suelo"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One-Leg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una pierna.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10s (c/pierna)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la cadera nivelada"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Straddle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ambas piernas en horcajadas.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"Piernas bloqueadas"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Front Lever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juntas.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"Cuerpo como una sola pieza"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en FL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dominadas en una progresión de FL (ej. Tuck FL Pull-ups).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"Rango de movimiento completo"</w:t>
            </w:r>
          </w:p>
        </w:tc>
      </w:tr>
    </w:tbl>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5.3: PATH_ID: 03_HANDSTAND_BALANCE</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Parada de Rana (Frog 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Equilibrio sobre manos, brazos flexionados, rodillas en codos.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"Mira ligeramente hacia adelante, no hacia abajo"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Parada de Cuervo (Crow 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Similar al Frog, pero rodillas en axilas/tríceps.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"Más apilado, menos palanca"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Handstand (Pecho a la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Sube a la parada de manos con el pecho mirando a la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 Hollow Body", "Empuja el suelo (elevación escapular)"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Handstand Libre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Equilibrio sin asistencia.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30-60s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"Aprieta glúteos y core", "Usa los dedos para equilibrar"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Desplazamientos de Peso a 1 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Handstand, desplaza el peso a un brazo, levantando la otra 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"Controlado", "Inicia el cambio desde el hombro"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One-Arm Handstand (OHS)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Equilibrio en una 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3s+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(Habilidad de élite)</w:t>
            </w:r>
          </w:p>
        </w:tc>
      </w:tr>
    </w:tbl>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5.4: PATH_ID: 04_HANDSTAND_PUSHUP (HSPU)</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en Pica (Pike Push-ups)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Cuerpo en "V" invertida, baja la cabeza al 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"Codos hacia atrás, no a los lados", "Cabeza forma un trípode"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 Pica (Pies Elevados)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Pike Push-ups con los pies en una caja o silla.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"Aumenta la carga en los hombros"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Wall HSPU (Pecho a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Handstand (pecho a pared), baja hasta que la cabeza toque.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8-10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la forma hollow", "Rango completo"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Freestanding HSPU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HSPU sin asistencia.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"Requiere dominio del PATH_ID: 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Flexión de 90 Grados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Baja de Handstand a Planche (requiere fuerza de Planche).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(Habilidad de élite)</w:t>
            </w:r>
          </w:p>
        </w:tc>
      </w:tr>
    </w:tbl>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5.5: PATH_ID: 05_MUSCLE_UP</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con Lastre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(Requisito de Pilar).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reps con +25%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"Construye la fuerza base primero"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Explosivas (High Pull-ups)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Jala la barra tan alto y rápido como puedas (al pecho/estómago).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"Piensa en velocidad, no solo en altura"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Fondos en Barra Recta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fondos en una barra recta.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10-15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"Enseña la porción de empuje"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Muscle-ups Negativos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Empieza arriba, baja lo más lento posible por la transición.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 Agarre Falso (False Grip)", "Controla la transición"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Muscle-Up Asistido (Banda)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 una banda de resistencia para ayudar en la transición.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"Enfócate en el patrón motor, no en la fuerza"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Strict Muscle-Up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el movimiento sin kipping, usando agarre falso.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3-5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"Tira de la barra 'alrededor' de ti"</w:t>
            </w:r>
          </w:p>
        </w:tc>
      </w:tr>
    </w:tbl>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5.6: PATH_ID: 06_ONE_ARM_PULLUP (OAP)</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con Lastre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(Requisito de Pilar).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rep con +50-60%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fuerza absoluta es el requisito previo"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de Arquero / Typewriter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Jala hacia arriba y deslízate de lado a lado, extendiendo un brazo.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series de 5-8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el brazo de asistencia recto"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OAP Asistida (con Toalla / Banda)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Agarra una toalla o banda con la mano de asistencia.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 la asistencia lo menos posible"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OAP Negativa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Sube con dos brazos, baja con uno, lo más lento 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3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"Lucha contra la rotación", "Bajada de 5 segundos"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Suspensiones a Un Brazo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Cuelga de un brazo.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"Hombro activo (deprimido)", "Acondicionamiento de tendones"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One-Arm Pull-up (OAP)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 la dominada con un solo brazo.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repetición limpia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(Habilidad de élite)</w:t>
            </w:r>
          </w:p>
        </w:tc>
      </w:tr>
    </w:tbl>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5.7: PATH_ID: 07_HUMAN_FLAG</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Plancha Lateral (Side Plank)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(Requisito de Pilar).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60s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"Construye la rigidez de la cadena lateral"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Bandera "Abrazada" (Clutch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Apalanca el poste contra tu codo y costillas.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"Versión de palanca corta"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Soportes de Prensa (Support 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Brazo inferior empuja, brazo superior tira, pies en el 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"Acondicionamiento específico"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Bandera Agrupada (Tuck 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Sostén con agarre de prensa, rodillas al pecho.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"Brazo inferior EMPUJA", "Brazo superior TIRA"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Bandera a Horcajadas (Straddle)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en horcajadas.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5-10s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"Aprieta glúteos y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Press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juntas.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Mantener 3s+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"Cuerpo totalmente recto"</w:t>
            </w:r>
          </w:p>
        </w:tc>
      </w:tr>
    </w:tbl>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Pilares Fundamentales (Modo 2)</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5.8: PATH_ID: P1A_PUSHUP (Pilar 1)</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Wall Push-ups (En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de pie contra una pared.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20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"Mantén el core apretado"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Incline Push-ups (Inclinadas)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con manos en una superficie elevada (mesa, silla).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20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"Más bajo = más difícil", "Rango completo"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Knee Push-ups (De Rodillas)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en el suelo, apoyado en las rodillas.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 Hollow Body", "Cadera no se cae"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Push-up (Completas)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Flexiones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20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"Protracción en la parte superior", "Core apretado"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Diamond Push-ups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Manos juntas formando un diamante.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"Enfocado en tríceps", "Codos pegados al cuerpo"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Archer Push-ups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Flexión deslizando un brazo hacia el 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 (c/lado)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"Precursor de la flexión a un brazo"</w:t>
            </w:r>
          </w:p>
        </w:tc>
      </w:tr>
    </w:tbl>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5.9: PATH_ID: P1B_DIP (Pilar 1)</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Negative Dips (Negativas)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Sube a la posición de soporte, baja lo más lento 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8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"Controla la bajada (3-5 segundos)"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Assisted Dips (Asistidos)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Fondos usando una banda de resistencia o pies en el 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"Hombros deprimidos (lejos de orejas)"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Parallel Bar Dips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Fondos estándar en paralelas.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"Baja a 90 grados", "Pecho ligeramente adelante"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Weighted Dips (Con Lastre)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Fondos con peso añadido (cinturón, chaleco).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8-12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"Método principal de sobrecarga (Etapa 3)"</w:t>
            </w:r>
          </w:p>
        </w:tc>
      </w:tr>
    </w:tbl>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5.10: PATH_ID: P2A_AUSSIE_PULLUP (Pilar 2)</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Trazioni Orizontali (Pies 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 horizontal con pies en el suelo (cuerpo inclinado).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"Más vertical = más fácil", "Retracción escapular"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Feet-Elevated Aussie Pull-up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 con pies elevados en una caja (cuerpo horizontal).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"Tira la barra al pecho", "Core apretado"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Archer Aussie Pull-up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 deslizando un brazo hacia el 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 (c/lado)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"Precursor del remo a un brazo"</w:t>
            </w:r>
          </w:p>
        </w:tc>
      </w:tr>
    </w:tbl>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5.11: PATH_ID: P2B_PULLUP (Pilar 2)</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Negative Pull-ups (Negativas)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Salta a la posición superior, baja lo más lento 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8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"Controla la bajada (3-5 segundos)"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Assisted Pull-ups (Asistidas)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usando una banda de resistencia.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"Hombros deprimidos y activos"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Pull-up (Completas)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estándar (agarre prono o supino).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12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"Rango completo (brazos rectos abajo)"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L-Sit Pull-up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manteniendo un L-Sit.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"Aumenta la demanda del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Weighted Pull-ups (Con Lastre)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Dominadas con peso añadido.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8-12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"Método principal de sobrecarga (Etapa 3)"</w:t>
            </w:r>
          </w:p>
        </w:tc>
      </w:tr>
    </w:tbl>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5.12: PATH_ID: P3_SQUAT (Pilar 3)</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Assisted Squat (Asistida)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agarrando un poste o marco de puerta.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20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 los brazos para equilibrar y asistir"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Bodyweight Squat (Peso Corporal)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30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"Cadera rompe el paralelo", "Pecho arriba"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Lunges (Zancadas)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Zancadas hacia adelante o hacia atrás.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 (c/pierna)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"Rodilla trasera casi toca el suelo"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Bulgarian Split Squat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Zancada con el pie trasero elevado.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12 reps (c/pierna)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"Enfocado en el glúteo/cuádriceps de la pierna delantera"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Pistol Squat (Progresiones)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Sentadilla a una pierna asistida por caja o negativa.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10 reps (c/pierna)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"Requiere fuerza, equilibrio y flexibilidad de tobillo"</w:t>
            </w:r>
          </w:p>
        </w:tc>
      </w:tr>
    </w:tbl>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Tabla 5.13: PATH_ID: P4A_LSIT (Pilar 4)</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EXERCISE_NAME_ES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INSTRUCCIONES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MASTERY_GOAL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COACH_TIPS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Lying Knee Tucks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Acostado, lleva las rodillas al pecho.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20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"Compresión abdominal"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Hanging Knee Raises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Colgado, levanta las rodillas lo más alto 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series de 15 reps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"Controla la bajada, sin balanceo"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Tuck Sit (En Paralelas/Suelo)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Sostén agrupado (rodillas al pecho) en paralelas o 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"Empuja los hombros hacia abajo (depresión)"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L-Sit (En Paralelas/Suelo)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Extiende las piernas rectas.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"Piernas bloqueadas", "Dedos de los pies en punta"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Desde L-Sit, levanta las piernas más 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series de 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"Compresión y flexibilidad de élite"</w:t>
            </w:r>
          </w:p>
        </w:tc>
      </w:tr>
    </w:tbl>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Parte VI: Recomendaciones de Arquitectura de Aplicación (UX y Lógica de "Gating")</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filosofía de entrenamiento (Parte I), el modelo de evaluación (Parte II) y los generadores de rutinas (Parte IV) deben ser reflejados y reforzados por la arquitectura de la información (AI) y la experiencia del usuario (UX) de la aplicación.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 diseño de aplicación inteligente </w:t>
      </w:r>
      <w:r w:rsidDel="00000000" w:rsidR="00000000" w:rsidRPr="00000000">
        <w:rPr>
          <w:rFonts w:ascii="Google Sans Text" w:cs="Google Sans Text" w:eastAsia="Google Sans Text" w:hAnsi="Google Sans Text"/>
          <w:i w:val="1"/>
          <w:iCs w:val="1"/>
          <w:color w:val="1b1c1d"/>
          <w:rtl w:val="0"/>
        </w:rPr>
        <w:t xml:space="preserve">enseña</w:t>
      </w:r>
      <w:r w:rsidDel="00000000" w:rsidR="00000000" w:rsidRPr="00000000">
        <w:rPr>
          <w:rFonts w:ascii="Google Sans Text" w:cs="Google Sans Text" w:eastAsia="Google Sans Text" w:hAnsi="Google Sans Text"/>
          <w:color w:val="1b1c1d"/>
          <w:rtl w:val="0"/>
        </w:rPr>
        <w:t xml:space="preserve"> al usuario la metodología correcta.</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Recomendación de Diseño 1: El "Panel de Control de Doble Vía"</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pantalla de inicio del usuario (su panel de control) debe reflejar visualmente la filosofía de entrenamiento dual de la Etapa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D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Implementación:</w:t>
      </w:r>
      <w:r w:rsidDel="00000000" w:rsidR="00000000" w:rsidRPr="00000000">
        <w:rPr>
          <w:rFonts w:ascii="Google Sans Text" w:cs="Google Sans Text" w:eastAsia="Google Sans Text" w:hAnsi="Google Sans Text"/>
          <w:color w:val="1b1c1d"/>
          <w:rtl w:val="0"/>
        </w:rPr>
        <w:t xml:space="preserve"> En lugar de una sola lista de "entrenamientos", la pantalla de inicio debe tener dos módulos principales:</w:t>
      </w:r>
    </w:p>
    <w:p w:rsidR="00000000" w:rsidDel="00000000" w:rsidP="00000000" w:rsidRDefault="00000000" w:rsidRPr="00000000" w14:paraId="000002D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Módulo 1: "Mis Pilares" (Fuerza Fundamental):</w:t>
      </w:r>
      <w:r w:rsidDel="00000000" w:rsidR="00000000" w:rsidRPr="00000000">
        <w:rPr>
          <w:rFonts w:ascii="Google Sans Text" w:cs="Google Sans Text" w:eastAsia="Google Sans Text" w:hAnsi="Google Sans Text"/>
          <w:color w:val="1b1c1d"/>
          <w:rtl w:val="0"/>
        </w:rPr>
        <w:t xml:space="preserve"> Un área donde el usuario rastrea su progreso del Modo 2, medido en repeticiones y peso (ej. "Pull-ups con Lastre: 20 kg x 8 reps", "Flexiones: 3x22 reps").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D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Módulo 2: "Mi Árbol de Habilidades" (Práctica de Habilidad):</w:t>
      </w:r>
      <w:r w:rsidDel="00000000" w:rsidR="00000000" w:rsidRPr="00000000">
        <w:rPr>
          <w:rFonts w:ascii="Google Sans Text" w:cs="Google Sans Text" w:eastAsia="Google Sans Text" w:hAnsi="Google Sans Text"/>
          <w:color w:val="1b1c1d"/>
          <w:rtl w:val="0"/>
        </w:rPr>
        <w:t xml:space="preserve"> Un área visual (posiblemente un árbol de habilidades real) donde el usuario rastrea su progreso del Modo 1, medido en tiempo de mantenimiento (ej. "Vía de la Planche: Straddle Planche DESBLOQUEADA, 8 seg hold").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D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Impacto en el Usuario:</w:t>
      </w:r>
      <w:r w:rsidDel="00000000" w:rsidR="00000000" w:rsidRPr="00000000">
        <w:rPr>
          <w:rFonts w:ascii="Google Sans Text" w:cs="Google Sans Text" w:eastAsia="Google Sans Text" w:hAnsi="Google Sans Text"/>
          <w:color w:val="1b1c1d"/>
          <w:rtl w:val="0"/>
        </w:rPr>
        <w:t xml:space="preserve"> Este diseño de UX </w:t>
      </w:r>
      <w:r w:rsidDel="00000000" w:rsidR="00000000" w:rsidRPr="00000000">
        <w:rPr>
          <w:rFonts w:ascii="Google Sans Text" w:cs="Google Sans Text" w:eastAsia="Google Sans Text" w:hAnsi="Google Sans Text"/>
          <w:i w:val="1"/>
          <w:iCs w:val="1"/>
          <w:color w:val="1b1c1d"/>
          <w:rtl w:val="0"/>
        </w:rPr>
        <w:t xml:space="preserve">enseña</w:t>
      </w:r>
      <w:r w:rsidDel="00000000" w:rsidR="00000000" w:rsidRPr="00000000">
        <w:rPr>
          <w:rFonts w:ascii="Google Sans Text" w:cs="Google Sans Text" w:eastAsia="Google Sans Text" w:hAnsi="Google Sans Text"/>
          <w:color w:val="1b1c1d"/>
          <w:rtl w:val="0"/>
        </w:rPr>
        <w:t xml:space="preserve"> implícitamente al usuario la filosofía de entrenamiento de la aplicación. Les muestra </w:t>
      </w:r>
      <w:r w:rsidDel="00000000" w:rsidR="00000000" w:rsidRPr="00000000">
        <w:rPr>
          <w:rFonts w:ascii="Google Sans Text" w:cs="Google Sans Text" w:eastAsia="Google Sans Text" w:hAnsi="Google Sans Text"/>
          <w:i w:val="1"/>
          <w:iCs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están haciendo Dips con lastre (para aumentar el Pilar) y </w:t>
      </w:r>
      <w:r w:rsidDel="00000000" w:rsidR="00000000" w:rsidRPr="00000000">
        <w:rPr>
          <w:rFonts w:ascii="Google Sans Text" w:cs="Google Sans Text" w:eastAsia="Google Sans Text" w:hAnsi="Google Sans Text"/>
          <w:i w:val="1"/>
          <w:iCs w:val="1"/>
          <w:color w:val="1b1c1d"/>
          <w:rtl w:val="0"/>
        </w:rPr>
        <w:t xml:space="preserve">cómo</w:t>
      </w:r>
      <w:r w:rsidDel="00000000" w:rsidR="00000000" w:rsidRPr="00000000">
        <w:rPr>
          <w:rFonts w:ascii="Google Sans Text" w:cs="Google Sans Text" w:eastAsia="Google Sans Text" w:hAnsi="Google Sans Text"/>
          <w:color w:val="1b1c1d"/>
          <w:rtl w:val="0"/>
        </w:rPr>
        <w:t xml:space="preserve"> eso se conecta causalmente con su objetivo de Planche (que se rastrea por separado).</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Recomendación de Diseño 2: El Generador de Entrenamiento Inteligente</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generador de entrenamientos debe ser sensible al contexto y utilizar la lógica de las "Etapas".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D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Implementación (Lógica de la IA):</w:t>
      </w:r>
    </w:p>
    <w:p w:rsidR="00000000" w:rsidDel="00000000" w:rsidP="00000000" w:rsidRDefault="00000000" w:rsidRPr="00000000" w14:paraId="000002D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Si user_stage == 1 o 2:</w:t>
      </w:r>
      <w:r w:rsidDel="00000000" w:rsidR="00000000" w:rsidRPr="00000000">
        <w:rPr>
          <w:rFonts w:ascii="Google Sans Text" w:cs="Google Sans Text" w:eastAsia="Google Sans Text" w:hAnsi="Google Sans Text"/>
          <w:color w:val="1b1c1d"/>
          <w:rtl w:val="0"/>
        </w:rPr>
        <w:t xml:space="preserve"> El generador crea entrenamientos 100% enfocados en los "Pilares" (Parte II) usando Modo 2 (Fallo).</w:t>
      </w:r>
    </w:p>
    <w:p w:rsidR="00000000" w:rsidDel="00000000" w:rsidP="00000000" w:rsidRDefault="00000000" w:rsidRPr="00000000" w14:paraId="000002DF">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Si user_stage == 3 o 4:</w:t>
      </w:r>
      <w:r w:rsidDel="00000000" w:rsidR="00000000" w:rsidRPr="00000000">
        <w:rPr>
          <w:rFonts w:ascii="Google Sans Text" w:cs="Google Sans Text" w:eastAsia="Google Sans Text" w:hAnsi="Google Sans Text"/>
          <w:color w:val="1b1c1d"/>
          <w:rtl w:val="0"/>
        </w:rPr>
        <w:t xml:space="preserve"> El generador </w:t>
      </w:r>
      <w:r w:rsidDel="00000000" w:rsidR="00000000" w:rsidRPr="00000000">
        <w:rPr>
          <w:rFonts w:ascii="Google Sans Text" w:cs="Google Sans Text" w:eastAsia="Google Sans Text" w:hAnsi="Google Sans Text"/>
          <w:i w:val="1"/>
          <w:iCs w:val="1"/>
          <w:color w:val="1b1c1d"/>
          <w:rtl w:val="0"/>
        </w:rPr>
        <w:t xml:space="preserve">pregunta</w:t>
      </w:r>
      <w:r w:rsidDel="00000000" w:rsidR="00000000" w:rsidRPr="00000000">
        <w:rPr>
          <w:rFonts w:ascii="Google Sans Text" w:cs="Google Sans Text" w:eastAsia="Google Sans Text" w:hAnsi="Google Sans Text"/>
          <w:color w:val="1b1c1d"/>
          <w:rtl w:val="0"/>
        </w:rPr>
        <w:t xml:space="preserve">: "¿Qué habilidad principal estás entrenando hoy?" (p. ej., "Planche"). Luego, construye dinámicamente la sesión como se detalla en la Parte IV-D (Calentamiento + Habilidad [Modo 1] + Soporte [Modo 2] + Fuerza [Modo 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2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Recomendación de Diseño 3: Desbloqueo de Habilidades Basado en Requisitos Previos (Gating)</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Esta es la recomendación más crítica para la seguridad del usuario y la retención a largo plazo. Las "Vías de Habilidad" (Parte V) deben estar </w:t>
      </w:r>
      <w:r w:rsidDel="00000000" w:rsidR="00000000" w:rsidRPr="00000000">
        <w:rPr>
          <w:rFonts w:ascii="Google Sans Text" w:cs="Google Sans Text" w:eastAsia="Google Sans Text" w:hAnsi="Google Sans Text"/>
          <w:i w:val="1"/>
          <w:iCs w:val="1"/>
          <w:color w:val="1b1c1d"/>
          <w:rtl w:val="0"/>
        </w:rPr>
        <w:t xml:space="preserve">bloqueadas</w:t>
      </w:r>
      <w:r w:rsidDel="00000000" w:rsidR="00000000" w:rsidRPr="00000000">
        <w:rPr>
          <w:rFonts w:ascii="Google Sans Text" w:cs="Google Sans Text" w:eastAsia="Google Sans Text" w:hAnsi="Google Sans Text"/>
          <w:color w:val="1b1c1d"/>
          <w:rtl w:val="0"/>
        </w:rPr>
        <w:t xml:space="preserve"> en la UI hasta que se cumplan los requisitos de "Pilares" (Etapa) de la Parte II.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E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Implementación (Lógica de la IA):</w:t>
      </w:r>
      <w:r w:rsidDel="00000000" w:rsidR="00000000" w:rsidRPr="00000000">
        <w:rPr>
          <w:rFonts w:ascii="Google Sans Text" w:cs="Google Sans Text" w:eastAsia="Google Sans Text" w:hAnsi="Google Sans Text"/>
          <w:color w:val="1b1c1d"/>
          <w:rtl w:val="0"/>
        </w:rPr>
        <w:t xml:space="preserve"> El sistema debe usar la Etapa del usuario como una puerta de entrada.</w:t>
      </w:r>
    </w:p>
    <w:p w:rsidR="00000000" w:rsidDel="00000000" w:rsidP="00000000" w:rsidRDefault="00000000" w:rsidRPr="00000000" w14:paraId="000002E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user_stage &lt; 3 (i.e., user_dips &lt; 15): LOCK path(01_PLANCHE)</w:t>
      </w:r>
    </w:p>
    <w:p w:rsidR="00000000" w:rsidDel="00000000" w:rsidP="00000000" w:rsidRDefault="00000000" w:rsidRPr="00000000" w14:paraId="000002E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user_stage &lt; 3 (i.e., user_pullups &lt; 12): LOCK path(06_ONE_ARM_PULLUP)</w:t>
      </w:r>
    </w:p>
    <w:p w:rsidR="00000000" w:rsidDel="00000000" w:rsidP="00000000" w:rsidRDefault="00000000" w:rsidRPr="00000000" w14:paraId="000002E7">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mastery(P1A_PUSHUP, step 4.0) == false: LOCK path(04_HANDSTAND_PUSHUP)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sistema de "gating" alinea las ambiciones del usuario con sus capacidades físicas reales. Consideremos el viaje del usuario:</w:t>
      </w:r>
    </w:p>
    <w:p w:rsidR="00000000" w:rsidDel="00000000" w:rsidP="00000000" w:rsidRDefault="00000000" w:rsidRPr="00000000" w14:paraId="000002E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Un principiante (Etapa 1) descarga la aplicación queriendo hacer un "Human Flag".</w:t>
      </w:r>
    </w:p>
    <w:p w:rsidR="00000000" w:rsidDel="00000000" w:rsidP="00000000" w:rsidRDefault="00000000" w:rsidRPr="00000000" w14:paraId="000002E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i w:val="1"/>
          <w:iCs w:val="1"/>
          <w:color w:val="1b1c1d"/>
          <w:rtl w:val="0"/>
        </w:rPr>
        <w:t xml:space="preserve">aplicación deficiente</w:t>
      </w:r>
      <w:r w:rsidDel="00000000" w:rsidR="00000000" w:rsidRPr="00000000">
        <w:rPr>
          <w:rFonts w:ascii="Google Sans Text" w:cs="Google Sans Text" w:eastAsia="Google Sans Text" w:hAnsi="Google Sans Text"/>
          <w:color w:val="1b1c1d"/>
          <w:rtl w:val="0"/>
        </w:rPr>
        <w:t xml:space="preserve"> le permite intentar la "Vía de la Bandera Humana". El usuario falla inmediatamente, se frustra y posiblemente se lesiona el hombro. Abandona la aplicación.</w:t>
      </w:r>
    </w:p>
    <w:p w:rsidR="00000000" w:rsidDel="00000000" w:rsidP="00000000" w:rsidRDefault="00000000" w:rsidRPr="00000000" w14:paraId="000002E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 </w:t>
      </w:r>
      <w:r w:rsidDel="00000000" w:rsidR="00000000" w:rsidRPr="00000000">
        <w:rPr>
          <w:rFonts w:ascii="Google Sans Text" w:cs="Google Sans Text" w:eastAsia="Google Sans Text" w:hAnsi="Google Sans Text"/>
          <w:i w:val="1"/>
          <w:iCs w:val="1"/>
          <w:color w:val="1b1c1d"/>
          <w:rtl w:val="0"/>
        </w:rPr>
        <w:t xml:space="preserve">aplicación experta</w:t>
      </w:r>
      <w:r w:rsidDel="00000000" w:rsidR="00000000" w:rsidRPr="00000000">
        <w:rPr>
          <w:rFonts w:ascii="Google Sans Text" w:cs="Google Sans Text" w:eastAsia="Google Sans Text" w:hAnsi="Google Sans Text"/>
          <w:color w:val="1b1c1d"/>
          <w:rtl w:val="0"/>
        </w:rPr>
        <w:t xml:space="preserve"> muestra la "Vía de la Bandera Humana" como "BLOQUEADA". Un mensaje dice: "La Bandera Humana requiere una fuerza de hombro y lateral inmensa. Primero debes construir tus Pilares de Empuje y Tracción a la Etapa 3. Tu primer objetivo es lograr 12 pull-ups. Haz clic aquí para comenzar tu rutina de Etapa 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 convierte una expectativa poco realista en un viaje motivador y gamificado. El usuario ahora tiene un camino claro, entiende </w:t>
      </w:r>
      <w:r w:rsidDel="00000000" w:rsidR="00000000" w:rsidRPr="00000000">
        <w:rPr>
          <w:rFonts w:ascii="Google Sans Text" w:cs="Google Sans Text" w:eastAsia="Google Sans Text" w:hAnsi="Google Sans Text"/>
          <w:i w:val="1"/>
          <w:iCs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está haciendo lo básico y está protegido de lesiones y frustración. Esta es la arquitectura de una aplicación que retiene usuarios de por vida.</w:t>
      </w:r>
    </w:p>
    <w:p w:rsidR="00000000" w:rsidDel="00000000" w:rsidP="00000000" w:rsidRDefault="00000000" w:rsidRPr="00000000" w14:paraId="000002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2E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Calistenia_ Guía de Progresión y Aplicación.pdf</w:t>
      </w:r>
    </w:p>
    <w:p w:rsidR="00000000" w:rsidDel="00000000" w:rsidP="00000000" w:rsidRDefault="00000000" w:rsidRPr="00000000" w14:paraId="000002E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r/bodyweightfitness Wiki: Phase 1 Beginner's Workout Routine - Reddit, acceso: noviembre 12, 2025, </w:t>
      </w:r>
      <w:hyperlink r:id="rId6">
        <w:r w:rsidDel="00000000" w:rsidR="00000000" w:rsidRPr="00000000">
          <w:rPr>
            <w:rFonts w:ascii="Google Sans" w:cs="Google Sans" w:eastAsia="Google Sans" w:hAnsi="Google Sans"/>
            <w:color w:val="0000ee"/>
            <w:sz w:val="24"/>
            <w:szCs w:val="24"/>
            <w:u w:val="single"/>
            <w:rtl w:val="0"/>
          </w:rPr>
          <w:t xml:space="preserve">https://www.reddit.com/r/bodyweightfitness/wiki/move/phase1/</w:t>
        </w:r>
      </w:hyperlink>
      <w:r w:rsidDel="00000000" w:rsidR="00000000" w:rsidRPr="00000000">
        <w:rPr>
          <w:rtl w:val="0"/>
        </w:rPr>
      </w:r>
    </w:p>
    <w:p w:rsidR="00000000" w:rsidDel="00000000" w:rsidP="00000000" w:rsidRDefault="00000000" w:rsidRPr="00000000" w14:paraId="000002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Calisthenics Good for Weight Loss? - Crunch, acceso: noviembre 12, 2025, </w:t>
      </w:r>
      <w:hyperlink r:id="rId7">
        <w:r w:rsidDel="00000000" w:rsidR="00000000" w:rsidRPr="00000000">
          <w:rPr>
            <w:rFonts w:ascii="Google Sans" w:cs="Google Sans" w:eastAsia="Google Sans" w:hAnsi="Google Sans"/>
            <w:color w:val="0000ee"/>
            <w:sz w:val="24"/>
            <w:szCs w:val="24"/>
            <w:u w:val="single"/>
            <w:rtl w:val="0"/>
          </w:rPr>
          <w:t xml:space="preserve">https://www.crunch.com/thehub/are-calisthenics-good-for-weight-loss/</w:t>
        </w:r>
      </w:hyperlink>
      <w:r w:rsidDel="00000000" w:rsidR="00000000" w:rsidRPr="00000000">
        <w:rPr>
          <w:rtl w:val="0"/>
        </w:rPr>
      </w:r>
    </w:p>
    <w:p w:rsidR="00000000" w:rsidDel="00000000" w:rsidP="00000000" w:rsidRDefault="00000000" w:rsidRPr="00000000" w14:paraId="000002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Calisthenics for Weight Loss &amp; calisthenics workout for weight loss - Indian School of Calisthenics, acceso: noviembre 12, 2025, </w:t>
      </w:r>
      <w:hyperlink r:id="rId8">
        <w:r w:rsidDel="00000000" w:rsidR="00000000" w:rsidRPr="00000000">
          <w:rPr>
            <w:rFonts w:ascii="Google Sans" w:cs="Google Sans" w:eastAsia="Google Sans" w:hAnsi="Google Sans"/>
            <w:color w:val="0000ee"/>
            <w:sz w:val="24"/>
            <w:szCs w:val="24"/>
            <w:u w:val="single"/>
            <w:rtl w:val="0"/>
          </w:rPr>
          <w:t xml:space="preserve">https://indianschoolofcalisthenics.com/calisthenics-for-weight-loss</w:t>
        </w:r>
      </w:hyperlink>
      <w:r w:rsidDel="00000000" w:rsidR="00000000" w:rsidRPr="00000000">
        <w:rPr>
          <w:rtl w:val="0"/>
        </w:rPr>
      </w:r>
    </w:p>
    <w:p w:rsidR="00000000" w:rsidDel="00000000" w:rsidP="00000000" w:rsidRDefault="00000000" w:rsidRPr="00000000" w14:paraId="000002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Start With Flexibility? (Routines For Beginner to Advanced ..., acceso: noviembre 12, 2025, </w:t>
      </w:r>
      <w:hyperlink r:id="rId9">
        <w:r w:rsidDel="00000000" w:rsidR="00000000" w:rsidRPr="00000000">
          <w:rPr>
            <w:rFonts w:ascii="Google Sans" w:cs="Google Sans" w:eastAsia="Google Sans" w:hAnsi="Google Sans"/>
            <w:color w:val="0000ee"/>
            <w:sz w:val="24"/>
            <w:szCs w:val="24"/>
            <w:u w:val="single"/>
            <w:rtl w:val="0"/>
          </w:rPr>
          <w:t xml:space="preserve">https://www.bodyweightwarrior.co.uk/blog/get-started-with-flexibility/</w:t>
        </w:r>
      </w:hyperlink>
      <w:r w:rsidDel="00000000" w:rsidR="00000000" w:rsidRPr="00000000">
        <w:rPr>
          <w:rtl w:val="0"/>
        </w:rPr>
      </w:r>
    </w:p>
    <w:p w:rsidR="00000000" w:rsidDel="00000000" w:rsidP="00000000" w:rsidRDefault="00000000" w:rsidRPr="00000000" w14:paraId="000002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Calisthenics for Flexibility: Improve Your Range of Motion, acceso: noviembre 12, 2025, </w:t>
      </w:r>
      <w:hyperlink r:id="rId10">
        <w:r w:rsidDel="00000000" w:rsidR="00000000" w:rsidRPr="00000000">
          <w:rPr>
            <w:rFonts w:ascii="Google Sans" w:cs="Google Sans" w:eastAsia="Google Sans" w:hAnsi="Google Sans"/>
            <w:color w:val="0000ee"/>
            <w:sz w:val="24"/>
            <w:szCs w:val="24"/>
            <w:u w:val="single"/>
            <w:rtl w:val="0"/>
          </w:rPr>
          <w:t xml:space="preserve">https://calisthenicsclubhouston.com/calisthenics-for-flexibility-improve-your-range-of-motion/</w:t>
        </w:r>
      </w:hyperlink>
      <w:r w:rsidDel="00000000" w:rsidR="00000000" w:rsidRPr="00000000">
        <w:rPr>
          <w:rtl w:val="0"/>
        </w:rPr>
      </w:r>
    </w:p>
    <w:p w:rsidR="00000000" w:rsidDel="00000000" w:rsidP="00000000" w:rsidRDefault="00000000" w:rsidRPr="00000000" w14:paraId="000002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Calisthenics Work for You - Cleveland Clinic Health Essentials, acceso: noviembre 12, 2025, </w:t>
      </w:r>
      <w:hyperlink r:id="rId11">
        <w:r w:rsidDel="00000000" w:rsidR="00000000" w:rsidRPr="00000000">
          <w:rPr>
            <w:rFonts w:ascii="Google Sans" w:cs="Google Sans" w:eastAsia="Google Sans" w:hAnsi="Google Sans"/>
            <w:color w:val="0000ee"/>
            <w:sz w:val="24"/>
            <w:szCs w:val="24"/>
            <w:u w:val="single"/>
            <w:rtl w:val="0"/>
          </w:rPr>
          <w:t xml:space="preserve">https://health.clevelandclinic.org/calisthenics</w:t>
        </w:r>
      </w:hyperlink>
      <w:r w:rsidDel="00000000" w:rsidR="00000000" w:rsidRPr="00000000">
        <w:rPr>
          <w:rtl w:val="0"/>
        </w:rPr>
      </w:r>
    </w:p>
    <w:p w:rsidR="00000000" w:rsidDel="00000000" w:rsidP="00000000" w:rsidRDefault="00000000" w:rsidRPr="00000000" w14:paraId="000002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Combinando Flexibilidad y Calistenia (¿cómo?) : r/flexibility - Reddit, acceso: noviembre 12, 2025, </w:t>
      </w:r>
      <w:hyperlink r:id="rId12">
        <w:r w:rsidDel="00000000" w:rsidR="00000000" w:rsidRPr="00000000">
          <w:rPr>
            <w:rFonts w:ascii="Google Sans" w:cs="Google Sans" w:eastAsia="Google Sans" w:hAnsi="Google Sans"/>
            <w:color w:val="0000ee"/>
            <w:sz w:val="24"/>
            <w:szCs w:val="24"/>
            <w:u w:val="single"/>
            <w:rtl w:val="0"/>
          </w:rPr>
          <w:t xml:space="preserve">https://www.reddit.com/r/flexibility/comments/11s9p8z/combining_flexibility_and_calisthenics_how/?tl=es-es</w:t>
        </w:r>
      </w:hyperlink>
      <w:r w:rsidDel="00000000" w:rsidR="00000000" w:rsidRPr="00000000">
        <w:rPr>
          <w:rtl w:val="0"/>
        </w:rPr>
      </w:r>
    </w:p>
    <w:p w:rsidR="00000000" w:rsidDel="00000000" w:rsidP="00000000" w:rsidRDefault="00000000" w:rsidRPr="00000000" w14:paraId="000002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noviembre 12, 2025, </w:t>
      </w:r>
      <w:hyperlink r:id="rId13">
        <w:r w:rsidDel="00000000" w:rsidR="00000000" w:rsidRPr="00000000">
          <w:rPr>
            <w:rFonts w:ascii="Google Sans" w:cs="Google Sans" w:eastAsia="Google Sans" w:hAnsi="Google Sans"/>
            <w:color w:val="0000ee"/>
            <w:sz w:val="24"/>
            <w:szCs w:val="24"/>
            <w:u w:val="single"/>
            <w:rtl w:val="0"/>
          </w:rPr>
          <w:t xml:space="preserve">https://btnutra.com/blog/f/calisthenics-and-flexibility-a-complete-guide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health.clevelandclinic.org/calisthenics" TargetMode="External"/><Relationship Id="rId10" Type="http://schemas.openxmlformats.org/officeDocument/2006/relationships/hyperlink" Target="https://calisthenicsclubhouston.com/calisthenics-for-flexibility-improve-your-range-of-motion/" TargetMode="External"/><Relationship Id="rId13" Type="http://schemas.openxmlformats.org/officeDocument/2006/relationships/hyperlink" Target="https://btnutra.com/blog/f/calisthenics-and-flexibility-a-complete-guide" TargetMode="External"/><Relationship Id="rId12" Type="http://schemas.openxmlformats.org/officeDocument/2006/relationships/hyperlink" Target="https://www.reddit.com/r/flexibility/comments/11s9p8z/combining_flexibility_and_calisthenics_how/?tl=es-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odyweightwarrior.co.uk/blog/get-started-with-flexibility/" TargetMode="External"/><Relationship Id="rId5" Type="http://schemas.openxmlformats.org/officeDocument/2006/relationships/styles" Target="styles.xml"/><Relationship Id="rId6" Type="http://schemas.openxmlformats.org/officeDocument/2006/relationships/hyperlink" Target="https://www.reddit.com/r/bodyweightfitness/wiki/move/phase1/" TargetMode="External"/><Relationship Id="rId7" Type="http://schemas.openxmlformats.org/officeDocument/2006/relationships/hyperlink" Target="https://www.crunch.com/thehub/are-calisthenics-good-for-weight-loss/" TargetMode="External"/><Relationship Id="rId8" Type="http://schemas.openxmlformats.org/officeDocument/2006/relationships/hyperlink" Target="https://indianschoolofcalisthenics.com/calisthenics-for-weight-lo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